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73"/>
        <w:gridCol w:w="2814"/>
        <w:gridCol w:w="5383"/>
        <w:gridCol w:w="726"/>
        <w:gridCol w:w="1064"/>
        <w:gridCol w:w="1233"/>
        <w:gridCol w:w="1745"/>
        <w:gridCol w:w="1556"/>
        <w:gridCol w:w="511"/>
      </w:tblGrid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RP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Pr="00273D57" w:rsidRDefault="00273D5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73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73D5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73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73D5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73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3D5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Pr="00273D57" w:rsidRDefault="00876BE6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Pr="00273D57" w:rsidRDefault="00876BE6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876BE6" w:rsidRPr="00273D57" w:rsidRDefault="00876BE6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876BE6" w:rsidRPr="00273D57" w:rsidRDefault="00876BE6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876BE6" w:rsidRPr="00273D57" w:rsidRDefault="00876BE6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876BE6" w:rsidRPr="00273D57" w:rsidRDefault="00876BE6">
            <w:pPr>
              <w:rPr>
                <w:lang w:val="en-US"/>
              </w:rPr>
            </w:pPr>
          </w:p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Default="00273D57" w:rsidP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06.04.2</w:t>
            </w:r>
            <w:r>
              <w:rPr>
                <w:rFonts w:ascii="Times New Roman" w:hAnsi="Times New Roman"/>
                <w:sz w:val="24"/>
                <w:szCs w:val="24"/>
              </w:rPr>
              <w:t>018 г. №.206-2018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3399" w:type="dxa"/>
            <w:shd w:val="clear" w:color="FFFFFF" w:fill="auto"/>
            <w:vAlign w:val="bottom"/>
          </w:tcPr>
          <w:p w:rsidR="00876BE6" w:rsidRDefault="00876BE6"/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/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876BE6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3399" w:type="dxa"/>
            <w:shd w:val="clear" w:color="FFFFFF" w:fill="auto"/>
            <w:vAlign w:val="bottom"/>
          </w:tcPr>
          <w:p w:rsidR="00876BE6" w:rsidRDefault="00876BE6"/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/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76BE6" w:rsidRDefault="00273D57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Стент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LD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37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135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- 316 L-сталь.  Дизайн стента - "открытая" ячейка. Профиль стента на системе доставки -  0,081" (для стента диаметром 7 мм). Доступные диаметры стентов - 5 мм, 6 мм, 7 мм, 8 мм, 9 мм, 10 мм.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- 17 мм, 27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диаметров 5-8 мм), 25 мм (для диаметров 9-10 мм), 37 мм, 57 мм. Номинальное давление - 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стентов диаметром 5-9 мм,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стентов диаметром 10 мм. Предельное давление -  12 атм. Наличие различных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 - 75 см, 135 см.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Совместим с проводником 0,035".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- длина доставки 135 см: 9 мм - 37 мм.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Endurant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 для протезирования аневризмы брюшного отдела аорты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описание: Основное тело: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бифуркационный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реконструкции аневризм брюшной аорты с открытой короной в проксимальной части для фиксации выше почечных артерий. Самораскрывающийся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доставляющем катетере. Материал стента M-образные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</w:t>
            </w:r>
            <w:r>
              <w:rPr>
                <w:rFonts w:ascii="Times New Roman" w:hAnsi="Times New Roman"/>
                <w:sz w:val="24"/>
                <w:szCs w:val="24"/>
              </w:rPr>
              <w:t>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(сплав никеля с титаном) секции, материал покрытия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мультифиламентный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полиэстер.  Наличие в проксимальной части  стента цельнолитого непокрытого звена с опорными зубцами, конфигурация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FreeFlo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Легко визуализируемые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рентгеноскопом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</w:t>
            </w:r>
            <w:r>
              <w:rPr>
                <w:rFonts w:ascii="Times New Roman" w:hAnsi="Times New Roman"/>
                <w:sz w:val="24"/>
                <w:szCs w:val="24"/>
              </w:rPr>
              <w:t>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в виде: буквы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— 1 шт. в проксимальной части по центру, в виде «0» — 3 шт. в проксимальной части, 1 шт. в области бифуркации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 шт. в дистальной части. Вшитый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входного отверстия для контралатеральной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в виде кольца.  Система доставки не требующая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максимальным диаметром 20F. Диаметр проксимальной аортальной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мм, дистальной подвздошной части 16 мм, длина покрытой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170 мм. Система развертывания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</w:t>
            </w:r>
            <w:r>
              <w:rPr>
                <w:rFonts w:ascii="Times New Roman" w:hAnsi="Times New Roman"/>
                <w:sz w:val="24"/>
                <w:szCs w:val="24"/>
              </w:rPr>
              <w:t>дурант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гидрофильным покрытием и механизмом высвобождения проксимального непокрытого звена, направление раскрытия от проксимального (аортального) конца доставляющего катетера к дистальному, проксимальное непокрытое звено с опорными зубцами высвобождается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последнюю очередь. Контралатеральная часть: линейный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закрытой короной в проксимальной части для фиксации внутри короткой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бифуркационного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эндопротеза. Самораскрывающийся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доставляющем катетере. Материал стента M-образные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итиноловые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(сплав никеля с титаном) секции, материал покрытия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мультифиламентный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полиэстер.  Легко визуализируемые 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рентгеноскопом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в виде «0» 2 шт. в проксимальной части, 2 шт. в дистальной части.  Система доставки не требу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максимальным диаметром 16F. Диаметр проксимальной аортальной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 мм, дистальной подвздошной части 20 и 24 мм, длина покрытой части 80 мм. Система развертывания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Эндурант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направление раскрытия от проксимального (аортальн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ого) конца доставляющего катетера к дистальному. Аксессуар: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для моделирования стент-графтов.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экстражесткий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материал - сталь,  увеличенный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витая оплетка дистальной части тела проводника, моделируемый витой мяг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кончик, модифицированное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(TFE), диаметр .035', длина 260 см, длина мягкого кончика 4 см. Интродьюсер: Материал – нейлон, Диаметр внутренний 12F. Состав комплекта: основное тело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 шт., проводник -2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12F - 1 шт</w:t>
            </w:r>
            <w:r>
              <w:rPr>
                <w:rFonts w:ascii="Times New Roman" w:hAnsi="Times New Roman"/>
                <w:sz w:val="24"/>
                <w:szCs w:val="24"/>
              </w:rPr>
              <w:t>., баллонный катетер для моделирования стент-графтов - 1 шт. Предлагаемые размеры: по согласованию с Заказчиком.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Valiant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Thoracic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системой доставки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Captiva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Проксимальная часть: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реконструкции аневризм грудной аорты с открытой короной в проксимальной части.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Самораскрывающийсяэндопротез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доставляющем катетере, состоящий из одной части. 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(сплав никеля с титаном), материал покрытия – полиэстер.  Наличие в пр</w:t>
            </w:r>
            <w:r>
              <w:rPr>
                <w:rFonts w:ascii="Times New Roman" w:hAnsi="Times New Roman"/>
                <w:sz w:val="24"/>
                <w:szCs w:val="24"/>
              </w:rPr>
              <w:t>оксимальной части непокрытого звена стента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FreeFlo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для фиксации выше левой подключичной артерии. Отсутствие вспомогательных фиксирующих приспособлений (крючков, зубцов и подобных) для фиксации стента.  Легко визуализируемые 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рентгеноскопомрентгенокон</w:t>
            </w:r>
            <w:r>
              <w:rPr>
                <w:rFonts w:ascii="Times New Roman" w:hAnsi="Times New Roman"/>
                <w:sz w:val="24"/>
                <w:szCs w:val="24"/>
              </w:rPr>
              <w:t>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в виде цифры «8»: 4 шт. в проксимальной части и 1 шт. в центральной части, в виде «0» - 2 шт. в дистальной части.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Поддерживающаянитиноловаямикроспираль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всему диаметру проксимальной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Система доставки, не требующая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диаметром 22—25F. Диаметр проксимальной аортальной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22—46 мм, дистальной аортальной части 22—46 мм, длина покрытой части 112—212 мм,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124—224 мм. Система развертывания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Каптивиа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покрытием,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 раскрытия от проксимального (аортального) конца доставляющего катетера к дистальному,  проксимальное непокрытое звено высвобождается в последнюю очередь. Дистальная часть прямая: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реконструкции аневризм гру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дной аорты с закрытыми ровными краями в проксимальной и дистальной части.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Самораскрывающийсяэндопротез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доставляющем катетере, состоящий из одной части. 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(сплав никеля с титаном), материал покрытия – полиэстер. Отсутствие вспомог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ательных фиксирующих приспособлений (крючков, зубцов и подобных) для фиксации стента. Легко визуализируемые 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рентгеноскопомрентгеноконтрастные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в виде цифры «8»: 4 шт. в проксимальной части и 1 шт. в центральной части, в виде «0» 2 шт. в дисталь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части.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Поддерживающаянитиноловаямикроспираль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всему диаметру проксимальной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Система доставки не требующая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диаметром 22—25F. Диаметр проксимальной аортальной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22—46 мм, дистальной аортальной части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2—46 мм, длина покрытой части 105—205 мм,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105—205 мм. Система развертывания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Каптивиа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направление раскрытия от проксимального (аортального) конца доставляющего катетера к дистальному. Дистальная часть клиновидная: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нтгенэндоваскулярной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реконструкции аневризм грудной аорты с закрытыми ровными краями в проксимальной и дистальной части.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Самораскрывающийсяэндопротез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доставляющем катетере, состоящий из одной части. 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(сплав никеля с титаном),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териал покрытия – полиэстер.  Отсутствие вспомогательных фиксирующих приспособлений (крючков, зубцов и подобных) для фиксации стента.    Состав комплекта: основное тело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шт., проводник -2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12F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баллонный катетер для модели</w:t>
            </w:r>
            <w:r>
              <w:rPr>
                <w:rFonts w:ascii="Times New Roman" w:hAnsi="Times New Roman"/>
                <w:sz w:val="24"/>
                <w:szCs w:val="24"/>
              </w:rPr>
              <w:t>рования стент-графтов - 1 шт.    Предлагаемое количество комплектов: 10 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 5F/65 см/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для проведения диагностических эндоваскулярных процедур на периферических артериях.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разнобразных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 кончиков катетеров: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RDC, GEN, CK, CHGB TRAIN. 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 обеспечивает лучшую передачу вращения и возможность управления дистальной частью катетера.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Полимерная оплетка обеспечивает оптимальную боковую поддержку и удержание заданной кривизны.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тромбо-устойчивого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Просвет для катетера 4F- 0,889мм , для катетера 5F- 0,965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мм. Пропускная способность при максимальном давлении 10-32 мл/с.  Имеется три варианта длины катетера: 65 см, 90 см, 100 см. Предлагаемые размеры: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5F-65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контроля кровяного давления с одним преобразователем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одинарный, артериальный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Набор с одним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преобразователем,магистралью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системой, встроенный 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разъемом, совместимым с соединительным кабелем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сосудистой эмболизации 0.035"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-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длинные ""пушистые"" синтетические волокна (дакрон)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повышенная радиальная жесткость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МРТ безопасны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проволоки .035"", длина от1 см до 20см, диаметр витка от 3 мм д</w:t>
            </w:r>
            <w:r>
              <w:rPr>
                <w:rFonts w:ascii="Times New Roman" w:hAnsi="Times New Roman"/>
                <w:sz w:val="24"/>
                <w:szCs w:val="24"/>
              </w:rPr>
              <w:t>о 20мм. Размеры по согласованию с заказчиком.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Микроэмболы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внутрисосудистой эмболизации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PVA 355-500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Частицы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поливинилалкоголя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селективной эмболизации. Размер частиц в диапазоне от 45 до 1180 микрон </w:t>
            </w:r>
            <w:r>
              <w:rPr>
                <w:rFonts w:ascii="Times New Roman" w:hAnsi="Times New Roman"/>
                <w:sz w:val="24"/>
                <w:szCs w:val="24"/>
              </w:rPr>
              <w:t>включая границы диапазона. Индивидуальная стерильная упаковка.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Стент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Omnilink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0.035", 6.0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 мм, длина 135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стент на коаксиальной (OTW) системе доставки длиной 80,135см под 0.035"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проводник. Материал стента: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кобаль-хромовый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 L-605. Толщина стенки 0.135мм. Дизайн стента с "открытой ячейкой" в виде нескольких волнистых колец с 9 коронками и 3мя перемычками между кольцами. 2 дизайна стента, оптимизированные под артерии диаметром 5</w:t>
            </w:r>
            <w:r>
              <w:rPr>
                <w:rFonts w:ascii="Times New Roman" w:hAnsi="Times New Roman"/>
                <w:sz w:val="24"/>
                <w:szCs w:val="24"/>
              </w:rPr>
              <w:t>-7мм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8мм) и 8-10мм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11мм) соответственно. Для стента 8.0х39мм: профиль стента на баллоне (кроссинг профиль) 2.03мм, соотношение металл/артерия 13.6%, радиальная жесткость 699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Совместимость с 6Fr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всех размеров. Двойная стенка баллона с укладкой в пять складок. Гидрофильное покрытие дистальной части катетера.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Комплаинс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номинальное давление (NP) 8 атм., расчетное давление разрыва (RBP) 14 атм. (диаметр 6-10мм), 16 атм. (диаметр 4-5мм). Диаметр: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5, 6, 7, 8, 9, 10мм. Длины: 12, 16, 19, 29, 39, 59мм. Требуемый размер: 6.0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 мм, длина 135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>Интродьюсер внутрисосудистый 5F/11см/0.035"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Интродьюсер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боковым портом, снабженным трехходовым краном. Материал – рентгеноконтрастный пластик. Диаметр от 4F до 9F. Длина канюли от 11 до 25см. Несминаемость трубки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1,7 мм для 5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Раз</w:t>
            </w:r>
            <w:r>
              <w:rPr>
                <w:rFonts w:ascii="Times New Roman" w:hAnsi="Times New Roman"/>
                <w:sz w:val="24"/>
                <w:szCs w:val="24"/>
              </w:rPr>
              <w:t>меры: Длина канюли 11 см, диаметр 5F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>Интродьюсер внутрисосудистый 8F/11см/0.035"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Интродьюсер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внутренней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боковым портом, снабженным трехходовым краном. Материал – рентгеноконтрастный пластик. Диаметр от 4F до 9F. Длина канюли от 11 до 25см.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</w:t>
            </w:r>
            <w:r>
              <w:rPr>
                <w:rFonts w:ascii="Times New Roman" w:hAnsi="Times New Roman"/>
                <w:sz w:val="24"/>
                <w:szCs w:val="24"/>
              </w:rPr>
              <w:t>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1,7 мм для 5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Размеры: Длина канюли 11 см, диаметр 8F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для закрытия ушка левого предсердия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закрытия ушка левого предсердия, обеспечивающее гемодинамическую изоляцию полости ушка от левого предсердия.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корзинка-ловушка с фиксирующими крючками для установки </w:t>
            </w:r>
            <w:r>
              <w:rPr>
                <w:rFonts w:ascii="Times New Roman" w:hAnsi="Times New Roman"/>
                <w:sz w:val="24"/>
                <w:szCs w:val="24"/>
              </w:rPr>
              <w:t>в ушко левого предсердия. Принцип отсоединения устройства - механическое откручивание от системы доставки. Покрытие купола - полиэстер. Купол устройства непроницаем для частиц размером более 160 микрон. Наличие диаметров устройства - 21 мм, 24 мм, 27 мм,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мм, 33 мм. Наличие двух типов дистальных кончиков доставляющей системы: одинарный изгиб 90 градусов и двойной изгиб 90 градусов. Совместимость с проводником диаметром .035".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устройства до момента отсоединения устройства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доставки. Размер доставляющей системы - не более 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комплект входят: 1. Устройство для закрытия ушка левого предсердия. 2. Доставляющая система. 3. Интродьюсер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пункции. 4. 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трассептальной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пункции. 5. Катетер 6 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</w:t>
            </w:r>
            <w:r>
              <w:rPr>
                <w:rFonts w:ascii="Times New Roman" w:hAnsi="Times New Roman"/>
                <w:sz w:val="24"/>
                <w:szCs w:val="24"/>
              </w:rPr>
              <w:t>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6. Жёсткий проводник  260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Проулер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длина 150 см, кончик прямой, 2 маркера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интракраниальных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эндоваскулярных вмешательств. Длина - не менее 150cm, длина дистального отдела не более 15cm.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Внешний диаметр проксимальный/дистальный должен быть не более 2.8F/2.3F соответственно. Внутренний диаметр всегда постоянный на всем протяжении и должен составлять не более 0,021". Катетер должен иметь наружное гидрофильное покрытие. Внутренняя выстилка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должна быть PTFE. Проксимальная часть должна состоять из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двуслойной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стальной сетки. Дистальная часть должна состоять - из спиралевидной внутренней оплетки.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прозрачный. Должен содержать два рентгеноконтрастных маркера. Форма изгиба кончика - прямой.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Максимально допустимый проводник не более 0,018 дюймов. Должен поставляться в стерильной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Катетер ангиографический диагностический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Roberts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5F/90 см/0.038"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Катетер TORCON NB®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ADVANTAGEс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Beacon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®:- конфигурация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Roberts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материал нейлон- рентгеноконтрастный кончик- цвет голубой- 16-ти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без боковых отверстий- внешний диаметр 5.0 Фр.- длина 90 см- максимальная пропускная способность 15 мл/сек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Oxilan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350 при максимально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ренкомендуемом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 84 кг/см2 или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для использования с проводником .038".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пункционная 18G, без стилета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предназначена для пункции магистральных артерий. Диаметр 18 G без стилета.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Guidezilla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поддержки проводникового катетера при проведении интервенционных процедур на коронарных и периферических артериях.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6F. Наружный диаметр 0,066"(1,68 мм), внутренний диаметр 0,057" (1,45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мм). Гидрофильное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Наличие двух рентгеноконтрастных маркеров на дистальном и проксимальном концах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проксимального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120 см. Длина дистального сегмента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</w:t>
            </w:r>
            <w:r>
              <w:rPr>
                <w:rFonts w:ascii="Times New Roman" w:hAnsi="Times New Roman"/>
                <w:sz w:val="24"/>
                <w:szCs w:val="24"/>
              </w:rPr>
              <w:t>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 5F/100 см/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проведения диагностических эндоваскулярных процедур на периферических артериях.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разнобразных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 кончиков катетеров. Материал катетера: полиэтилен или нейлон.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Внутреннее покрытие: ПТФЭ.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 обеспечивает лучшую передачу вращения и возможность управления дистальной частью катетера.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Диаметр катетера  </w:t>
            </w:r>
            <w:r>
              <w:rPr>
                <w:rFonts w:ascii="Times New Roman" w:hAnsi="Times New Roman"/>
                <w:sz w:val="24"/>
                <w:szCs w:val="24"/>
              </w:rPr>
              <w:t>5F. Пропускная способность при максимальном давлении 10 мл/с. Длина катетера: - 100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>Катетер внутрисосудистый Mach1 C2/8F, длина 90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для проведения интервенционных процедур на периферических артериях. 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широкого спектра форм кончика.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2x2 по всей длине обеспечивает четкую передачу вращения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правляемость по оси 1:1. Устойчивость к скручиванию и осевому надлому. Хорошая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рентгеноконтрастность.Повышенная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устойчивость к перегибам.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кончик."Гибридная технология" оплетки для увеличения внутреннего просвета: внут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ренний просвет для катетера 6F - 0,070", для 7F - 0,081", для 8F - 0,091". Внутреннее покрытие ПТФЭ. Наличие двух вариантов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катетеров - 55 см, 90 см. Наличие моделей катетеров как с боковыми отверстиями (для сохранения кровотока), так и без них. Треб</w:t>
            </w:r>
            <w:r>
              <w:rPr>
                <w:rFonts w:ascii="Times New Roman" w:hAnsi="Times New Roman"/>
                <w:sz w:val="24"/>
                <w:szCs w:val="24"/>
              </w:rPr>
              <w:t>уемый размер:  C2 8F-90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Стент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Omnilink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0.035", 6.0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 мм, длина 135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стент на коаксиальной (OTW) системе доставки длиной 80,135см под 0.035" проводник. Материал стента: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кобаль-хромовый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 L-605. Толщина стенки 0.135мм. Дизайн стента с "открытой ячейкой" в виде нескольких волнистых колец с 9 коронками и 3мя перемычками между кольцами. 2 дизайна стента, оптимизированные под артерии диаметром 5-7мм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8мм) </w:t>
            </w:r>
            <w:r>
              <w:rPr>
                <w:rFonts w:ascii="Times New Roman" w:hAnsi="Times New Roman"/>
                <w:sz w:val="24"/>
                <w:szCs w:val="24"/>
              </w:rPr>
              <w:t>и 8-10мм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11мм) соответственно. Для стента 8.0х39мм: профиль стента на баллоне (кроссинг профиль) 2.03мм, соотношение металл/артерия 13.6%, радиальная жесткость 699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Совместимость с 6Fr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всех размеров. Двойная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енка баллона с укладкой в пять складок. Гидрофильное покрытие дистальной части катетера.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Комплаинс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номинальное давление (NP) 8 атм., расчетное давление разрыва (RBP) 14 атм. (диаметр 6-10мм), 16 атм. (диаметр 4-5мм). Диаметр: 4, 5, 6, 7, 8, 9, 10мм. Длины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12, 16, 19, 29, 39, 59мм. Требуемый размер: 6.0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 мм, длина 135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Стент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Omnilink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0.035", 7.0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 мм, длина 135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стент на коаксиальной (OTW) системе доставки длиной 80,135см под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0.035" проводник. Материал стента: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кобаль-хромовый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 L-605. Толщина стенки 0.135мм. Дизайн стента с "открытой ячейкой" в виде нескольких волнистых колец с 9 коронками и 3мя перемычками между кольцами. 2 дизайна стента, оптимизированные под артерии диам</w:t>
            </w:r>
            <w:r>
              <w:rPr>
                <w:rFonts w:ascii="Times New Roman" w:hAnsi="Times New Roman"/>
                <w:sz w:val="24"/>
                <w:szCs w:val="24"/>
              </w:rPr>
              <w:t>етром 5-7мм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8мм) и 8-10мм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11мм) соответственно. Для стента 8.0х39мм: профиль стента на баллоне (кроссинг профиль) 2.03мм, соотношение металл/артерия 13.6%, радиальная жесткость 699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Совместимость с 6Fr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</w:t>
            </w:r>
            <w:r>
              <w:rPr>
                <w:rFonts w:ascii="Times New Roman" w:hAnsi="Times New Roman"/>
                <w:sz w:val="24"/>
                <w:szCs w:val="24"/>
              </w:rPr>
              <w:t>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всех размеров. Двойная стенка баллона с укладкой в пять складок. Гидрофильное покрытие дистальной части катетера.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Комплаинс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номинальное давление (NP) 8 атм., расчетное давление разрыва (RBP) 14 атм. (диаметр 6-10мм), 16 атм. (диаметр 4-5мм). Диа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метр: 4, 5, 6, 7, 8, 9, 10мм. Длины: 12, 16, 19, 29, 39, 59мм. Требуемый размер: 7.0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 мм, длина 135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Проводник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0.035"/180см/J-изгиб 3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Материал стилета - медицинская нержавеющая сталь. Дизайн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сегмента стилета - плавное уменьшение диаметра от проксимального сегмента к дистальному. Материал покрытия – 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изгиба дисталь</w:t>
            </w:r>
            <w:r>
              <w:rPr>
                <w:rFonts w:ascii="Times New Roman" w:hAnsi="Times New Roman"/>
                <w:sz w:val="24"/>
                <w:szCs w:val="24"/>
              </w:rPr>
              <w:t>ного сегмента - 1.5 мм, 3 мм, 6 мм, 12 мм. Доступные длины проводников - 40 см, 80 см, 100 см, 125 см, 150 см, 180 см, 260 см. Доступные диаметры проводников - 0.018", 0.025", 0.028", 0.032", 0.035", 0.038". Доступные степени жесткости - пониженная, станда</w:t>
            </w:r>
            <w:r>
              <w:rPr>
                <w:rFonts w:ascii="Times New Roman" w:hAnsi="Times New Roman"/>
                <w:sz w:val="24"/>
                <w:szCs w:val="24"/>
              </w:rPr>
              <w:t>ртная, повышенная. Наличие моделей с подвижным стилетом. Наличие моделей с двумя гибкими сегментами. Требуемая модификация: диаметр 0,035", J-образный изгиб дистального сегмента -3 мм, жесткость стандартная. Размер: 180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0.035"/260см/J-изгиб 3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>Материал стилета - медицинская нержавеющая сталь. Дизайн дистального сегмента стилета - плавное уменьшение диаметра от проксимального сегмента к дистальному. Материал покрытия – политетрафторэтилен. Доступ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изгиба дистального сегмента - 1.5 мм, 3 мм, 6 мм, 12 мм. Доступные длины проводников - 40 см, 80 см, 100 см, 125 см, 150 см, 180 см, 260 см. Доступные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диаметры проводников - 0.018", 0.025", 0.028", 0.032", 0.035", 0.038". Доступные степени жесткости - пониженная, стандартная, повышенная. Наличие моделей с подвижным стилетом. Наличие моделей с двумя гибкими сегментами. Требуемая модификация: диаметр 0,03</w:t>
            </w:r>
            <w:r>
              <w:rPr>
                <w:rFonts w:ascii="Times New Roman" w:hAnsi="Times New Roman"/>
                <w:sz w:val="24"/>
                <w:szCs w:val="24"/>
              </w:rPr>
              <w:t>5", J-образный изгиб дистального сегмента -3 мм, жесткость стандартная. Размер: 260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Impulse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5F/110 см/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Стилет катетера состоит из металлической сетки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Пропускная способность при максимальном давлении – не менее 19,8 мл/с.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 Длина 110 см. Требуемый размер: 5F/PIG.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Стент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LD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37 мм, длина 135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- 316 L-сталь.  Дизайн стента - "открытая" ячейка.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стента на системе доставки -  0,081" (для стента диаметром 7 мм). Доступные диаметры стентов - 5 мм, 6 мм, 7 мм, 8 мм, 9 мм, 10 мм.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стентов - 17 мм, 27 мм (для диаметров 5-8 мм), 25 мм (для диаметров 9-10 мм), 37 мм, 57 мм. Номинально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давление - 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стентов диаметром 5-9 мм,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стентов диаметром 10 мм. Предельное давление -  12 атм. Наличие различных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 - 75 см, 135 см.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Совместим с проводником 0,035".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доставки 135 см: 8 мм - 37 мм.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Стент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LD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57 мм, длина 135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- 316 L-сталь.  Дизайн стента - "открытая" ячейка. Профиль стента на системе доставки -  0,081" (для стента диаметром 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мм). Доступные диаметры стентов - 5 мм, 6 мм, 7 мм, 8 мм, 9 мм, 10 мм.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стентов - 17 мм, 27 мм (для диаметров 5-8 мм), 25 мм (для диаметров 9-10 мм), 37 мм, 57 мм. Номинальное давление - 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стентов диаметром 5-9 мм,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стентов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диаметром 10 мм. Предельное давление -  12 атм. Наличие различных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 - 75 см, 135 см.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Совместим с проводником 0,035".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- длина доставки 135 см: 8 мм - 57 мм.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Стент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LD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57 мм, длина 135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>Материал стента - 316 L-сталь.  Дизайн стента - "открытая" ячейка. Профиль стента на системе доставки -  0,081" (для стента диаметром 7 мм). Доступные диаметры стентов - 5 мм, 6 мм, 7 мм, 8 мм,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10 мм.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- 17 мм, 27 мм (для диаметров 5-8 мм), 25 мм (для диаметров 9-10 мм), 37 мм, 57 мм. Номинальное давление - 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стентов диаметром 5-9 мм,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стентов диаметром 10 мм. Предельное давление -  12 атм. Наличие разл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 - 75 см, 135 см.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Совместим с проводником 0,035".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- длина доставки 135 см: 9 мм - 57 мм.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Проводник для внутрисосудистого измерения давления в коронарных артериях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Pressure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Certus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FFR 0.014"/175см/кончик прямой 3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мультифункционального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сенсора – CFR+FFR+IMR.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Гидрофильное покрытие муфты рабочей части катетера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-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проводника –не более 175см,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</w:t>
            </w:r>
            <w:r>
              <w:rPr>
                <w:rFonts w:ascii="Times New Roman" w:hAnsi="Times New Roman"/>
                <w:sz w:val="24"/>
                <w:szCs w:val="24"/>
              </w:rPr>
              <w:t>гкого кончика – не менее 3см, длина датчика температуры/давления – не менее 2мм, длина изгибающейся рабочей части катетера – не более 31 см, длина поверхностной части катетера – не более 144см, покрытие поверхностной части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полифторэтилен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наличие,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проводника не более 0,014”.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Прямое подключения к системе внутрисосудистого измерения давления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RadiAnalyzerXpress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наличие.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Стент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Omnilink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0.035", 7.0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 мм, длина 135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стент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коаксиальной (OTW) системе доставки длиной 80,135см под 0.035" проводник. Материал стента: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кобаль-хромовый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 L-605. Толщина стенки 0.135мм. Дизайн стента с "открытой ячейкой" в виде нескольких волнистых колец с 9 коронками и 3мя перемычками между кольц</w:t>
            </w:r>
            <w:r>
              <w:rPr>
                <w:rFonts w:ascii="Times New Roman" w:hAnsi="Times New Roman"/>
                <w:sz w:val="24"/>
                <w:szCs w:val="24"/>
              </w:rPr>
              <w:t>ами. 2 дизайна стента, оптимизированные под артерии диаметром 5-7мм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8мм) и 8-10мм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11мм) соответственно. Для стента 8.0х39мм: профиль стента на баллоне (кроссинг профиль) 2.03мм, соотношение металл/артерия 13.6%, радиальн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жесткость 699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Совместимость с 6Fr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всех размеров. Двойная стенка баллона с укладкой в пять складок. Гидрофильное покрытие дистальной части катетера.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Комплаинс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номинальное давление (NP) 8 атм., расчетное давление разрыва (RBP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14 атм. (диаметр 6-10мм), 16 атм. (диаметр 4-5мм). Диаметр: 4, 5, 6, 7, 8, 9, 10мм. Длины: 12, 16, 19, 29, 39, 59мм. Требуемый размер: 7.0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 мм, длина 135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>Катетер внутрисосудистый Mach1 MP/8F, длина 90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интервенционных процедур на периферических артериях.  Наличие широкого спектра форм кончика.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2x2 по всей длине обеспечивает четкую передачу вращения и возможность управления дистальной частью катетера. Полимерная оплетка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еспечивает оптимальную боковую поддержку и удержание заданной кривизны. Управляемость по оси 1:1. Устойчивость к скручиванию и осевому надлому. Хорошая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Повышенная устойчивость к перегибам.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ик."Гибридная технология" оплетки для увеличения внутреннего просвета: внутренний просвет для катетера  8F - 0,091". Внутреннее покрытие ПТФЭ.  Наличие моделей катетеров как с боковыми отверстиями (для сохранения кровотока), так и без них. Модификации: MP </w:t>
            </w:r>
            <w:r>
              <w:rPr>
                <w:rFonts w:ascii="Times New Roman" w:hAnsi="Times New Roman"/>
                <w:sz w:val="24"/>
                <w:szCs w:val="24"/>
              </w:rPr>
              <w:t>8F - 90 см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транскатетерного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протезирования аортального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CoreValve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Дизайн конструкции – свиной перикард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каркасе. Принцип раскрытия клапана – самораскрывающийся. Высота ячейки каркаса - не менее 4 мм. Диаметр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клапана в сжатом состоянии – 6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Супраанулярное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 клапана после раскрытия. Ручное сжатие клапана. Наличие размеров клапанов – 26, 29 и 31 мм. Возможность ретроградного смещения клапана при раскрытии до 2/3 диаметра - не более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Доставляющ</w:t>
            </w:r>
            <w:r>
              <w:rPr>
                <w:rFonts w:ascii="Times New Roman" w:hAnsi="Times New Roman"/>
                <w:sz w:val="24"/>
                <w:szCs w:val="24"/>
              </w:rPr>
              <w:t>ее устройство - единым блоком. Длина гибкой части доставляющего устройства - не менее 115 см. Размеры по требованию заказчика.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Vessix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почечных артерий с возможностью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денервации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мм, 6 пар электродов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 xml:space="preserve">Периферический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почечных артерий с возможностью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денервации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катетере смонтирован ряд радиочастотных электродов, расположенных по спирали, для доставки радиочастотной энергии малой мощности, предназначенных для разрушени</w:t>
            </w:r>
            <w:r>
              <w:rPr>
                <w:rFonts w:ascii="Times New Roman" w:hAnsi="Times New Roman"/>
                <w:sz w:val="24"/>
                <w:szCs w:val="24"/>
              </w:rPr>
              <w:t>я нервов, окружающих почечную артерию. Тип баллона - OTW. Совместимость с проводником 0.014" или 0.018". Длина баллона - не более 25 мм. Доступные диаметры баллонов: 4 мм, 5 мм, 6 мм, 7 мм. Баллон с 4, 6 или 8 парами биполярных электродов. Частота радиочас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тотного излучения 480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Используемая мощность - не более 1 Ватта. Материал из которого изготовлены электроды - золото. Тип используемых электродов - биполярные. Автоматическое отключение электродов, у которых не достигнута аппозиция к стенке артерии -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эти электроды не подается радиочастотная энергия при воздействии. Совместимость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- 7F. Рабочая длина системы доставки - 90 см. Номинальное давление - не более 3 атм. Давление разрыва - не менее 5 атм.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Требуенмые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размеры: диаметр 6 мм с 6 п</w:t>
            </w:r>
            <w:r>
              <w:rPr>
                <w:rFonts w:ascii="Times New Roman" w:hAnsi="Times New Roman"/>
                <w:sz w:val="24"/>
                <w:szCs w:val="24"/>
              </w:rPr>
              <w:t>арами биполярных электродов.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876BE6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76BE6" w:rsidRDefault="00273D57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76BE6" w:rsidRDefault="00273D57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876BE6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876BE6" w:rsidRDefault="00273D57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876BE6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876BE6" w:rsidRDefault="00876BE6"/>
        </w:tc>
      </w:tr>
      <w:tr w:rsidR="00876BE6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76BE6" w:rsidRDefault="00273D57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течение </w:t>
            </w:r>
            <w:r>
              <w:rPr>
                <w:rFonts w:ascii="Times New Roman" w:hAnsi="Times New Roman"/>
                <w:sz w:val="28"/>
                <w:szCs w:val="28"/>
              </w:rPr>
              <w:t>5 календарных дней.</w:t>
            </w:r>
          </w:p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3399" w:type="dxa"/>
            <w:shd w:val="clear" w:color="FFFFFF" w:fill="auto"/>
            <w:vAlign w:val="bottom"/>
          </w:tcPr>
          <w:p w:rsidR="00876BE6" w:rsidRDefault="00876BE6"/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/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3399" w:type="dxa"/>
            <w:shd w:val="clear" w:color="FFFFFF" w:fill="auto"/>
            <w:vAlign w:val="bottom"/>
          </w:tcPr>
          <w:p w:rsidR="00876BE6" w:rsidRDefault="00876BE6"/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/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3399" w:type="dxa"/>
            <w:shd w:val="clear" w:color="FFFFFF" w:fill="auto"/>
            <w:vAlign w:val="bottom"/>
          </w:tcPr>
          <w:p w:rsidR="00876BE6" w:rsidRDefault="00876BE6"/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/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876BE6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76BE6" w:rsidRDefault="00273D5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3399" w:type="dxa"/>
            <w:shd w:val="clear" w:color="FFFFFF" w:fill="auto"/>
            <w:vAlign w:val="bottom"/>
          </w:tcPr>
          <w:p w:rsidR="00876BE6" w:rsidRDefault="00876BE6"/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/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3399" w:type="dxa"/>
            <w:shd w:val="clear" w:color="FFFFFF" w:fill="auto"/>
            <w:vAlign w:val="bottom"/>
          </w:tcPr>
          <w:p w:rsidR="00876BE6" w:rsidRDefault="00876BE6"/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/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3399" w:type="dxa"/>
            <w:shd w:val="clear" w:color="FFFFFF" w:fill="auto"/>
            <w:vAlign w:val="bottom"/>
          </w:tcPr>
          <w:p w:rsidR="00876BE6" w:rsidRDefault="00876BE6"/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/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3399" w:type="dxa"/>
            <w:shd w:val="clear" w:color="FFFFFF" w:fill="auto"/>
            <w:vAlign w:val="bottom"/>
          </w:tcPr>
          <w:p w:rsidR="00876BE6" w:rsidRDefault="00876BE6"/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/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876BE6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76BE6" w:rsidRDefault="00273D57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876BE6" w:rsidTr="0027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76BE6" w:rsidRDefault="00273D57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273D57"/>
    <w:sectPr w:rsidR="00000000" w:rsidSect="00876BE6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876BE6"/>
    <w:rsid w:val="00273D57"/>
    <w:rsid w:val="0087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76B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4260</Words>
  <Characters>24286</Characters>
  <Application>Microsoft Office Word</Application>
  <DocSecurity>0</DocSecurity>
  <Lines>202</Lines>
  <Paragraphs>56</Paragraphs>
  <ScaleCrop>false</ScaleCrop>
  <Company>Reanimator Extreme Edition</Company>
  <LinksUpToDate>false</LinksUpToDate>
  <CharactersWithSpaces>28490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2018-04-06T07:44:00Z</dcterms:created>
  <dcterms:modified xsi:type="dcterms:W3CDTF">2018-04-06T07:46:00Z</dcterms:modified>
</cp:coreProperties>
</file>