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024" w:type="dxa"/>
        <w:tblInd w:w="0" w:type="dxa"/>
        <w:tblLook w:val="04A0" w:firstRow="1" w:lastRow="0" w:firstColumn="1" w:lastColumn="0" w:noHBand="0" w:noVBand="1"/>
      </w:tblPr>
      <w:tblGrid>
        <w:gridCol w:w="510"/>
        <w:gridCol w:w="1915"/>
        <w:gridCol w:w="2820"/>
        <w:gridCol w:w="641"/>
        <w:gridCol w:w="806"/>
        <w:gridCol w:w="1014"/>
        <w:gridCol w:w="1800"/>
        <w:gridCol w:w="1518"/>
      </w:tblGrid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20" w:type="dxa"/>
            <w:gridSpan w:val="2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RPr="00F968B6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Pr="006065F6" w:rsidRDefault="0066265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1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</w:tr>
      <w:tr w:rsidR="00D1178B" w:rsidRPr="00F968B6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Pr="006065F6" w:rsidRDefault="0066265D">
            <w:pPr>
              <w:jc w:val="center"/>
              <w:rPr>
                <w:lang w:val="en-US"/>
              </w:rPr>
            </w:pPr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DE5460" w:rsidP="00F96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6065F6">
              <w:rPr>
                <w:rFonts w:ascii="Times New Roman" w:hAnsi="Times New Roman"/>
                <w:sz w:val="24"/>
                <w:szCs w:val="24"/>
              </w:rPr>
              <w:t>.09.</w:t>
            </w:r>
            <w:r w:rsidR="0066265D">
              <w:rPr>
                <w:rFonts w:ascii="Times New Roman" w:hAnsi="Times New Roman"/>
                <w:sz w:val="24"/>
                <w:szCs w:val="24"/>
              </w:rPr>
              <w:t>2018 г. №.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F968B6">
              <w:rPr>
                <w:rFonts w:ascii="Times New Roman" w:hAnsi="Times New Roman"/>
                <w:sz w:val="24"/>
                <w:szCs w:val="24"/>
              </w:rPr>
              <w:t>7</w:t>
            </w:r>
            <w:r w:rsidR="006065F6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1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820" w:type="dxa"/>
            <w:shd w:val="clear" w:color="FFFFFF" w:fill="auto"/>
            <w:vAlign w:val="bottom"/>
          </w:tcPr>
          <w:p w:rsidR="00D1178B" w:rsidRDefault="00D1178B"/>
        </w:tc>
        <w:tc>
          <w:tcPr>
            <w:tcW w:w="641" w:type="dxa"/>
            <w:shd w:val="clear" w:color="FFFFFF" w:fill="auto"/>
            <w:vAlign w:val="bottom"/>
          </w:tcPr>
          <w:p w:rsidR="00D1178B" w:rsidRDefault="00D1178B"/>
        </w:tc>
        <w:tc>
          <w:tcPr>
            <w:tcW w:w="80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014" w:type="dxa"/>
            <w:shd w:val="clear" w:color="FFFFFF" w:fill="auto"/>
            <w:vAlign w:val="bottom"/>
          </w:tcPr>
          <w:p w:rsidR="00D1178B" w:rsidRDefault="00D1178B"/>
        </w:tc>
        <w:tc>
          <w:tcPr>
            <w:tcW w:w="1800" w:type="dxa"/>
            <w:shd w:val="clear" w:color="FFFFFF" w:fill="auto"/>
            <w:vAlign w:val="bottom"/>
          </w:tcPr>
          <w:p w:rsidR="00D1178B" w:rsidRDefault="00D1178B"/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9506" w:type="dxa"/>
            <w:gridSpan w:val="7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8" w:type="dxa"/>
            <w:shd w:val="clear" w:color="FFFFFF" w:fill="auto"/>
            <w:vAlign w:val="bottom"/>
          </w:tcPr>
          <w:p w:rsidR="00D1178B" w:rsidRDefault="00D1178B"/>
        </w:tc>
      </w:tr>
      <w:tr w:rsidR="00D1178B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1178B" w:rsidTr="00DE5460"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1178B" w:rsidTr="00DE5460"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F96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позвоночный</w:t>
            </w:r>
          </w:p>
        </w:tc>
        <w:tc>
          <w:tcPr>
            <w:tcW w:w="2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Pr="00F968B6" w:rsidRDefault="00F96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позвоночный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удлиненный для фиксации С1 позвонка,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968B6">
              <w:rPr>
                <w:rFonts w:ascii="Times New Roman" w:hAnsi="Times New Roman"/>
                <w:sz w:val="24"/>
                <w:szCs w:val="24"/>
              </w:rPr>
              <w:t xml:space="preserve"> 3.5 </w:t>
            </w:r>
            <w:r>
              <w:rPr>
                <w:rFonts w:ascii="Times New Roman" w:hAnsi="Times New Roman"/>
                <w:sz w:val="24"/>
                <w:szCs w:val="24"/>
              </w:rPr>
              <w:t>мм, длина 30 мм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Pr="00F968B6" w:rsidRDefault="00F96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D1178B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D1178B">
            <w:pPr>
              <w:jc w:val="center"/>
            </w:pP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178B" w:rsidRDefault="00D1178B"/>
        </w:tc>
      </w:tr>
      <w:tr w:rsidR="00F968B6" w:rsidTr="00DE5460"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позвоночный</w:t>
            </w:r>
          </w:p>
        </w:tc>
        <w:tc>
          <w:tcPr>
            <w:tcW w:w="2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Pr="00F968B6" w:rsidRDefault="00F968B6" w:rsidP="00F96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позвоночный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повышенным углом головки каудально С1 позвонка,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968B6">
              <w:rPr>
                <w:rFonts w:ascii="Times New Roman" w:hAnsi="Times New Roman"/>
                <w:sz w:val="24"/>
                <w:szCs w:val="24"/>
              </w:rPr>
              <w:t xml:space="preserve"> 3.5 </w:t>
            </w:r>
            <w:r>
              <w:rPr>
                <w:rFonts w:ascii="Times New Roman" w:hAnsi="Times New Roman"/>
                <w:sz w:val="24"/>
                <w:szCs w:val="24"/>
              </w:rPr>
              <w:t>мм, длина 26 мм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Pr="00F968B6" w:rsidRDefault="00F968B6" w:rsidP="00F96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</w:pP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68B6" w:rsidRDefault="00F968B6" w:rsidP="00F968B6"/>
        </w:tc>
      </w:tr>
      <w:tr w:rsidR="00F968B6" w:rsidTr="00DE5460"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</w:t>
            </w:r>
          </w:p>
        </w:tc>
        <w:tc>
          <w:tcPr>
            <w:tcW w:w="2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диаметр 3,5 мм, длина 200 мм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</w:pP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68B6" w:rsidRDefault="00F968B6" w:rsidP="00F968B6"/>
        </w:tc>
      </w:tr>
      <w:tr w:rsidR="00F968B6" w:rsidTr="00DE5460"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</w:t>
            </w:r>
          </w:p>
        </w:tc>
        <w:tc>
          <w:tcPr>
            <w:tcW w:w="2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 фиксирующая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8B6" w:rsidRDefault="00F968B6" w:rsidP="00F968B6">
            <w:pPr>
              <w:jc w:val="center"/>
            </w:pP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68B6" w:rsidRDefault="00F968B6" w:rsidP="00F968B6"/>
        </w:tc>
      </w:tr>
      <w:tr w:rsidR="00F968B6" w:rsidTr="00DE5460">
        <w:trPr>
          <w:trHeight w:val="375"/>
        </w:trPr>
        <w:tc>
          <w:tcPr>
            <w:tcW w:w="51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915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282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641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806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014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80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518" w:type="dxa"/>
            <w:shd w:val="clear" w:color="FFFFFF" w:fill="auto"/>
            <w:vAlign w:val="bottom"/>
          </w:tcPr>
          <w:p w:rsidR="00F968B6" w:rsidRDefault="00F968B6" w:rsidP="00F968B6"/>
        </w:tc>
      </w:tr>
      <w:tr w:rsidR="00F968B6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F968B6" w:rsidRDefault="00F968B6" w:rsidP="00F968B6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Pr="00DE546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F968B6" w:rsidTr="00DE5460"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915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282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641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806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014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80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518" w:type="dxa"/>
            <w:shd w:val="clear" w:color="FFFFFF" w:fill="auto"/>
            <w:vAlign w:val="bottom"/>
          </w:tcPr>
          <w:p w:rsidR="00F968B6" w:rsidRDefault="00F968B6" w:rsidP="00F968B6"/>
        </w:tc>
      </w:tr>
      <w:tr w:rsidR="00F968B6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F968B6" w:rsidRDefault="00F968B6" w:rsidP="00F968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F968B6" w:rsidTr="00DE5460"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915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282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641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806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014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80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518" w:type="dxa"/>
            <w:shd w:val="clear" w:color="FFFFFF" w:fill="auto"/>
            <w:vAlign w:val="bottom"/>
          </w:tcPr>
          <w:p w:rsidR="00F968B6" w:rsidRDefault="00F968B6" w:rsidP="00F968B6"/>
        </w:tc>
      </w:tr>
      <w:tr w:rsidR="00F968B6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F968B6" w:rsidRDefault="00F968B6" w:rsidP="00F968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968B6" w:rsidTr="00DE5460">
        <w:trPr>
          <w:trHeight w:val="165"/>
        </w:trPr>
        <w:tc>
          <w:tcPr>
            <w:tcW w:w="51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915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282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641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806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014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80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518" w:type="dxa"/>
            <w:shd w:val="clear" w:color="FFFFFF" w:fill="auto"/>
            <w:vAlign w:val="bottom"/>
          </w:tcPr>
          <w:p w:rsidR="00F968B6" w:rsidRDefault="00F968B6" w:rsidP="00F968B6"/>
        </w:tc>
      </w:tr>
      <w:tr w:rsidR="00F968B6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F968B6" w:rsidRDefault="00F968B6" w:rsidP="00F968B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01.10.2018 17:00:00 по местному времени.</w:t>
            </w:r>
          </w:p>
        </w:tc>
      </w:tr>
      <w:tr w:rsidR="00F968B6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915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282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641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806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014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80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518" w:type="dxa"/>
            <w:shd w:val="clear" w:color="FFFFFF" w:fill="auto"/>
            <w:vAlign w:val="bottom"/>
          </w:tcPr>
          <w:p w:rsidR="00F968B6" w:rsidRDefault="00F968B6" w:rsidP="00F968B6"/>
        </w:tc>
      </w:tr>
      <w:tr w:rsidR="00F968B6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F968B6" w:rsidRDefault="00F968B6" w:rsidP="00F968B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968B6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915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282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641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806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014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80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518" w:type="dxa"/>
            <w:shd w:val="clear" w:color="FFFFFF" w:fill="auto"/>
            <w:vAlign w:val="bottom"/>
          </w:tcPr>
          <w:p w:rsidR="00F968B6" w:rsidRDefault="00F968B6" w:rsidP="00F968B6"/>
        </w:tc>
      </w:tr>
      <w:tr w:rsidR="00F968B6" w:rsidTr="00DE5460"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915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282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641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806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014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800" w:type="dxa"/>
            <w:shd w:val="clear" w:color="FFFFFF" w:fill="auto"/>
            <w:vAlign w:val="bottom"/>
          </w:tcPr>
          <w:p w:rsidR="00F968B6" w:rsidRDefault="00F968B6" w:rsidP="00F968B6"/>
        </w:tc>
        <w:tc>
          <w:tcPr>
            <w:tcW w:w="1518" w:type="dxa"/>
            <w:shd w:val="clear" w:color="FFFFFF" w:fill="auto"/>
            <w:vAlign w:val="bottom"/>
          </w:tcPr>
          <w:p w:rsidR="00F968B6" w:rsidRDefault="00F968B6" w:rsidP="00F968B6"/>
        </w:tc>
      </w:tr>
      <w:tr w:rsidR="00F968B6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F968B6" w:rsidRDefault="00F968B6" w:rsidP="00F968B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68B6" w:rsidTr="00DE5460">
        <w:trPr>
          <w:trHeight w:val="60"/>
        </w:trPr>
        <w:tc>
          <w:tcPr>
            <w:tcW w:w="11024" w:type="dxa"/>
            <w:gridSpan w:val="8"/>
            <w:shd w:val="clear" w:color="FFFFFF" w:fill="auto"/>
            <w:vAlign w:val="bottom"/>
          </w:tcPr>
          <w:p w:rsidR="00F968B6" w:rsidRDefault="00F968B6" w:rsidP="00F968B6"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66265D" w:rsidRDefault="0066265D"/>
    <w:sectPr w:rsidR="0066265D" w:rsidSect="00D117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8B"/>
    <w:rsid w:val="006065F6"/>
    <w:rsid w:val="0066265D"/>
    <w:rsid w:val="009C05DE"/>
    <w:rsid w:val="00D1178B"/>
    <w:rsid w:val="00DE5460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3344D-E5E5-43CE-942E-44086676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1178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2018-09-28T10:31:00Z</dcterms:created>
  <dcterms:modified xsi:type="dcterms:W3CDTF">2018-09-28T10:33:00Z</dcterms:modified>
</cp:coreProperties>
</file>