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7"/>
        <w:gridCol w:w="1884"/>
        <w:gridCol w:w="2507"/>
        <w:gridCol w:w="658"/>
        <w:gridCol w:w="823"/>
        <w:gridCol w:w="1031"/>
        <w:gridCol w:w="1810"/>
        <w:gridCol w:w="1533"/>
      </w:tblGrid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 w:rsidRPr="00606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178B" w:rsidRPr="006065F6" w:rsidRDefault="0066265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</w:tr>
      <w:tr w:rsidR="00D1178B" w:rsidRPr="00606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178B" w:rsidRPr="006065F6" w:rsidRDefault="0066265D">
            <w:pPr>
              <w:jc w:val="center"/>
              <w:rPr>
                <w:lang w:val="en-US"/>
              </w:rPr>
            </w:pPr>
            <w:r w:rsidRPr="006065F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178B" w:rsidRPr="006065F6" w:rsidRDefault="00D1178B">
            <w:pPr>
              <w:rPr>
                <w:lang w:val="en-US"/>
              </w:rPr>
            </w:pPr>
          </w:p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178B" w:rsidRDefault="006065F6" w:rsidP="006065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 w:rsidR="0066265D">
              <w:rPr>
                <w:rFonts w:ascii="Times New Roman" w:hAnsi="Times New Roman"/>
                <w:sz w:val="24"/>
                <w:szCs w:val="24"/>
              </w:rPr>
              <w:t>2</w:t>
            </w:r>
            <w:r w:rsidR="0066265D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962-18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533" w:type="dxa"/>
            <w:shd w:val="clear" w:color="FFFFFF" w:fill="auto"/>
            <w:vAlign w:val="bottom"/>
          </w:tcPr>
          <w:p w:rsidR="00D1178B" w:rsidRDefault="00D1178B"/>
        </w:tc>
        <w:tc>
          <w:tcPr>
            <w:tcW w:w="3321" w:type="dxa"/>
            <w:shd w:val="clear" w:color="FFFFFF" w:fill="auto"/>
            <w:vAlign w:val="bottom"/>
          </w:tcPr>
          <w:p w:rsidR="00D1178B" w:rsidRDefault="00D1178B"/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533" w:type="dxa"/>
            <w:shd w:val="clear" w:color="FFFFFF" w:fill="auto"/>
            <w:vAlign w:val="bottom"/>
          </w:tcPr>
          <w:p w:rsidR="00D1178B" w:rsidRDefault="00D1178B"/>
        </w:tc>
        <w:tc>
          <w:tcPr>
            <w:tcW w:w="3321" w:type="dxa"/>
            <w:shd w:val="clear" w:color="FFFFFF" w:fill="auto"/>
            <w:vAlign w:val="bottom"/>
          </w:tcPr>
          <w:p w:rsidR="00D1178B" w:rsidRDefault="00D1178B"/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40 грамм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представлять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или полимерных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естественной кости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операций, средней вязкости, с увеличенным рабочим временем. Состав: Порошок: Метилметакрилат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Метил акрилат сополимер (84,00%), Перекись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(1,00%), Двуокись циркония (15,00%). Жидкость: Метилметакрилат (97,5%), N, N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диметил-р-толуидин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(&lt;2,50%), Гидрохинон (75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Затвердение костного цемента средней вязкости при температуре в операционно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комнате 23С должно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происходить за 80 секунд при условии, что на смешивание тратиться 40 секунд, время ожидания составляет 95 секунд, а рабочее время не превышает 325 секунд. Общее время от начала перемешивания порошкового и жидкого костного цемента до по</w:t>
            </w:r>
            <w:r>
              <w:rPr>
                <w:rFonts w:ascii="Times New Roman" w:hAnsi="Times New Roman"/>
                <w:sz w:val="24"/>
                <w:szCs w:val="24"/>
              </w:rPr>
              <w:t>лного затвердения не должно превышать 540 секунд при указанной выше температуре в операционной комнате. Порошок: 40 грамм, Жидкость: 20 грамм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6626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D1178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78B" w:rsidRDefault="00D1178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533" w:type="dxa"/>
            <w:shd w:val="clear" w:color="FFFFFF" w:fill="auto"/>
            <w:vAlign w:val="bottom"/>
          </w:tcPr>
          <w:p w:rsidR="00D1178B" w:rsidRDefault="00D1178B"/>
        </w:tc>
        <w:tc>
          <w:tcPr>
            <w:tcW w:w="3321" w:type="dxa"/>
            <w:shd w:val="clear" w:color="FFFFFF" w:fill="auto"/>
            <w:vAlign w:val="bottom"/>
          </w:tcPr>
          <w:p w:rsidR="00D1178B" w:rsidRDefault="00D1178B"/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178B" w:rsidRDefault="0066265D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533" w:type="dxa"/>
            <w:shd w:val="clear" w:color="FFFFFF" w:fill="auto"/>
            <w:vAlign w:val="bottom"/>
          </w:tcPr>
          <w:p w:rsidR="00D1178B" w:rsidRDefault="00D1178B"/>
        </w:tc>
        <w:tc>
          <w:tcPr>
            <w:tcW w:w="3321" w:type="dxa"/>
            <w:shd w:val="clear" w:color="FFFFFF" w:fill="auto"/>
            <w:vAlign w:val="bottom"/>
          </w:tcPr>
          <w:p w:rsidR="00D1178B" w:rsidRDefault="00D1178B"/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178B" w:rsidRDefault="0066265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533" w:type="dxa"/>
            <w:shd w:val="clear" w:color="FFFFFF" w:fill="auto"/>
            <w:vAlign w:val="bottom"/>
          </w:tcPr>
          <w:p w:rsidR="00D1178B" w:rsidRDefault="00D1178B"/>
        </w:tc>
        <w:tc>
          <w:tcPr>
            <w:tcW w:w="3321" w:type="dxa"/>
            <w:shd w:val="clear" w:color="FFFFFF" w:fill="auto"/>
            <w:vAlign w:val="bottom"/>
          </w:tcPr>
          <w:p w:rsidR="00D1178B" w:rsidRDefault="00D1178B"/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178B" w:rsidRDefault="0066265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533" w:type="dxa"/>
            <w:shd w:val="clear" w:color="FFFFFF" w:fill="auto"/>
            <w:vAlign w:val="bottom"/>
          </w:tcPr>
          <w:p w:rsidR="00D1178B" w:rsidRDefault="00D1178B"/>
        </w:tc>
        <w:tc>
          <w:tcPr>
            <w:tcW w:w="3321" w:type="dxa"/>
            <w:shd w:val="clear" w:color="FFFFFF" w:fill="auto"/>
            <w:vAlign w:val="bottom"/>
          </w:tcPr>
          <w:p w:rsidR="00D1178B" w:rsidRDefault="00D1178B"/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178B" w:rsidRDefault="0066265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21.09.2018 17:00:00 по местному времени.</w:t>
            </w:r>
          </w:p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533" w:type="dxa"/>
            <w:shd w:val="clear" w:color="FFFFFF" w:fill="auto"/>
            <w:vAlign w:val="bottom"/>
          </w:tcPr>
          <w:p w:rsidR="00D1178B" w:rsidRDefault="00D1178B"/>
        </w:tc>
        <w:tc>
          <w:tcPr>
            <w:tcW w:w="3321" w:type="dxa"/>
            <w:shd w:val="clear" w:color="FFFFFF" w:fill="auto"/>
            <w:vAlign w:val="bottom"/>
          </w:tcPr>
          <w:p w:rsidR="00D1178B" w:rsidRDefault="00D1178B"/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178B" w:rsidRDefault="0066265D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533" w:type="dxa"/>
            <w:shd w:val="clear" w:color="FFFFFF" w:fill="auto"/>
            <w:vAlign w:val="bottom"/>
          </w:tcPr>
          <w:p w:rsidR="00D1178B" w:rsidRDefault="00D1178B"/>
        </w:tc>
        <w:tc>
          <w:tcPr>
            <w:tcW w:w="3321" w:type="dxa"/>
            <w:shd w:val="clear" w:color="FFFFFF" w:fill="auto"/>
            <w:vAlign w:val="bottom"/>
          </w:tcPr>
          <w:p w:rsidR="00D1178B" w:rsidRDefault="00D1178B"/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533" w:type="dxa"/>
            <w:shd w:val="clear" w:color="FFFFFF" w:fill="auto"/>
            <w:vAlign w:val="bottom"/>
          </w:tcPr>
          <w:p w:rsidR="00D1178B" w:rsidRDefault="00D1178B"/>
        </w:tc>
        <w:tc>
          <w:tcPr>
            <w:tcW w:w="3321" w:type="dxa"/>
            <w:shd w:val="clear" w:color="FFFFFF" w:fill="auto"/>
            <w:vAlign w:val="bottom"/>
          </w:tcPr>
          <w:p w:rsidR="00D1178B" w:rsidRDefault="00D1178B"/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178B" w:rsidRDefault="00D1178B"/>
        </w:tc>
        <w:tc>
          <w:tcPr>
            <w:tcW w:w="2533" w:type="dxa"/>
            <w:shd w:val="clear" w:color="FFFFFF" w:fill="auto"/>
            <w:vAlign w:val="bottom"/>
          </w:tcPr>
          <w:p w:rsidR="00D1178B" w:rsidRDefault="00D1178B"/>
        </w:tc>
        <w:tc>
          <w:tcPr>
            <w:tcW w:w="3321" w:type="dxa"/>
            <w:shd w:val="clear" w:color="FFFFFF" w:fill="auto"/>
            <w:vAlign w:val="bottom"/>
          </w:tcPr>
          <w:p w:rsidR="00D1178B" w:rsidRDefault="00D1178B"/>
        </w:tc>
        <w:tc>
          <w:tcPr>
            <w:tcW w:w="111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286" w:type="dxa"/>
            <w:shd w:val="clear" w:color="FFFFFF" w:fill="auto"/>
            <w:vAlign w:val="bottom"/>
          </w:tcPr>
          <w:p w:rsidR="00D1178B" w:rsidRDefault="00D1178B"/>
        </w:tc>
        <w:tc>
          <w:tcPr>
            <w:tcW w:w="1470" w:type="dxa"/>
            <w:shd w:val="clear" w:color="FFFFFF" w:fill="auto"/>
            <w:vAlign w:val="bottom"/>
          </w:tcPr>
          <w:p w:rsidR="00D1178B" w:rsidRDefault="00D1178B"/>
        </w:tc>
        <w:tc>
          <w:tcPr>
            <w:tcW w:w="2087" w:type="dxa"/>
            <w:shd w:val="clear" w:color="FFFFFF" w:fill="auto"/>
            <w:vAlign w:val="bottom"/>
          </w:tcPr>
          <w:p w:rsidR="00D1178B" w:rsidRDefault="00D1178B"/>
        </w:tc>
        <w:tc>
          <w:tcPr>
            <w:tcW w:w="1903" w:type="dxa"/>
            <w:shd w:val="clear" w:color="FFFFFF" w:fill="auto"/>
            <w:vAlign w:val="bottom"/>
          </w:tcPr>
          <w:p w:rsidR="00D1178B" w:rsidRDefault="00D1178B"/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178B" w:rsidRDefault="0066265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178B" w:rsidRDefault="0066265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66265D" w:rsidRDefault="0066265D"/>
    <w:sectPr w:rsidR="0066265D" w:rsidSect="00D117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178B"/>
    <w:rsid w:val="006065F6"/>
    <w:rsid w:val="0066265D"/>
    <w:rsid w:val="00D1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1178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2018-09-21T08:51:00Z</dcterms:created>
  <dcterms:modified xsi:type="dcterms:W3CDTF">2018-09-21T08:51:00Z</dcterms:modified>
</cp:coreProperties>
</file>