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1ED2" w14:textId="77777777" w:rsidR="00A640FF" w:rsidRPr="00920E5B" w:rsidRDefault="00A640FF" w:rsidP="00A640FF">
      <w:pPr>
        <w:spacing w:line="240" w:lineRule="auto"/>
        <w:ind w:firstLine="0"/>
        <w:jc w:val="center"/>
        <w:rPr>
          <w:bCs/>
          <w:szCs w:val="28"/>
        </w:rPr>
      </w:pPr>
      <w:r w:rsidRPr="00920E5B">
        <w:rPr>
          <w:rFonts w:eastAsiaTheme="majorEastAsia" w:cstheme="majorBidi"/>
          <w:bCs/>
          <w:szCs w:val="28"/>
        </w:rPr>
        <w:t>Проверочный лист достижения целевого значения критерия</w:t>
      </w:r>
    </w:p>
    <w:p w14:paraId="25C1040D" w14:textId="68BAF0B3" w:rsidR="00743788" w:rsidRDefault="00A640FF" w:rsidP="00743788">
      <w:pPr>
        <w:spacing w:line="240" w:lineRule="auto"/>
        <w:ind w:firstLine="0"/>
        <w:jc w:val="center"/>
        <w:rPr>
          <w:rFonts w:eastAsiaTheme="majorEastAsia" w:cstheme="majorBidi"/>
          <w:bCs/>
          <w:szCs w:val="28"/>
        </w:rPr>
      </w:pPr>
      <w:r w:rsidRPr="00920E5B">
        <w:rPr>
          <w:rFonts w:eastAsiaTheme="majorEastAsia" w:cstheme="majorBidi"/>
          <w:bCs/>
          <w:szCs w:val="28"/>
        </w:rPr>
        <w:t>«Время поиска в системе навигации поликлиники информации для принятия решения о дальнейшем направлении движения к конечной точке маршрута в каждой точке ветвления маршрутов»</w:t>
      </w:r>
    </w:p>
    <w:p w14:paraId="16DE9417" w14:textId="77777777" w:rsidR="00D27C6F" w:rsidRDefault="00D27C6F" w:rsidP="00D27C6F">
      <w:pPr>
        <w:spacing w:line="240" w:lineRule="auto"/>
        <w:ind w:firstLine="0"/>
        <w:rPr>
          <w:bCs/>
          <w:szCs w:val="28"/>
        </w:rPr>
      </w:pPr>
    </w:p>
    <w:p w14:paraId="31450836" w14:textId="33D1E8D9" w:rsidR="00A640FF" w:rsidRPr="00743788" w:rsidRDefault="00A640FF" w:rsidP="00D27C6F">
      <w:pPr>
        <w:spacing w:line="240" w:lineRule="auto"/>
        <w:ind w:firstLine="0"/>
        <w:rPr>
          <w:bCs/>
          <w:sz w:val="24"/>
          <w:szCs w:val="24"/>
        </w:rPr>
      </w:pPr>
      <w:r w:rsidRPr="00743788">
        <w:rPr>
          <w:rFonts w:eastAsiaTheme="majorEastAsia" w:cstheme="majorBidi"/>
          <w:bCs/>
          <w:sz w:val="24"/>
          <w:szCs w:val="24"/>
        </w:rPr>
        <w:t>Наименование</w:t>
      </w:r>
      <w:r w:rsidR="00743788">
        <w:rPr>
          <w:rFonts w:eastAsiaTheme="majorEastAsia" w:cstheme="majorBidi"/>
          <w:bCs/>
          <w:sz w:val="24"/>
          <w:szCs w:val="24"/>
        </w:rPr>
        <w:t xml:space="preserve"> </w:t>
      </w:r>
      <w:r w:rsidRPr="00743788">
        <w:rPr>
          <w:rFonts w:eastAsiaTheme="majorEastAsia" w:cstheme="majorBidi"/>
          <w:bCs/>
          <w:sz w:val="24"/>
          <w:szCs w:val="24"/>
        </w:rPr>
        <w:t>поликлиники</w:t>
      </w:r>
      <w:r w:rsidR="00743788">
        <w:rPr>
          <w:rFonts w:eastAsiaTheme="majorEastAsia" w:cstheme="majorBidi"/>
          <w:bCs/>
          <w:sz w:val="24"/>
          <w:szCs w:val="24"/>
        </w:rPr>
        <w:t xml:space="preserve"> ____________________________________________________</w:t>
      </w:r>
    </w:p>
    <w:p w14:paraId="4058C5FA" w14:textId="77777777" w:rsidR="00A640FF" w:rsidRPr="00743788" w:rsidRDefault="00A640FF" w:rsidP="00A640FF">
      <w:pPr>
        <w:spacing w:after="120"/>
        <w:ind w:firstLine="0"/>
        <w:contextualSpacing/>
        <w:jc w:val="center"/>
        <w:rPr>
          <w:rFonts w:eastAsiaTheme="majorEastAsia" w:cstheme="majorBidi"/>
          <w:bCs/>
          <w:sz w:val="24"/>
          <w:szCs w:val="24"/>
        </w:rPr>
      </w:pPr>
      <w:r w:rsidRPr="00743788">
        <w:rPr>
          <w:rFonts w:eastAsiaTheme="majorEastAsia" w:cstheme="majorBidi"/>
          <w:bCs/>
          <w:sz w:val="24"/>
          <w:szCs w:val="24"/>
        </w:rPr>
        <w:t>Дата: ___________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3220"/>
        <w:gridCol w:w="1236"/>
        <w:gridCol w:w="1370"/>
        <w:gridCol w:w="1372"/>
        <w:gridCol w:w="2300"/>
      </w:tblGrid>
      <w:tr w:rsidR="00A640FF" w:rsidRPr="00743788" w14:paraId="29F93EA6" w14:textId="77777777" w:rsidTr="002227CC">
        <w:trPr>
          <w:trHeight w:val="219"/>
        </w:trPr>
        <w:tc>
          <w:tcPr>
            <w:tcW w:w="3220" w:type="dxa"/>
            <w:vMerge w:val="restart"/>
          </w:tcPr>
          <w:p w14:paraId="28AFD0CD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Точки ветвления маршрутов</w:t>
            </w:r>
          </w:p>
        </w:tc>
        <w:tc>
          <w:tcPr>
            <w:tcW w:w="3978" w:type="dxa"/>
            <w:gridSpan w:val="3"/>
          </w:tcPr>
          <w:p w14:paraId="7BEA1F29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Пункты назначения</w:t>
            </w:r>
          </w:p>
        </w:tc>
        <w:tc>
          <w:tcPr>
            <w:tcW w:w="2300" w:type="dxa"/>
            <w:vMerge w:val="restart"/>
          </w:tcPr>
          <w:p w14:paraId="5FBA6E2A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Результат по каждой точке ветвления маршрутов,</w:t>
            </w:r>
          </w:p>
          <w:p w14:paraId="0E212E48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секунда</w:t>
            </w:r>
          </w:p>
        </w:tc>
      </w:tr>
      <w:tr w:rsidR="002227CC" w:rsidRPr="00743788" w14:paraId="573109D8" w14:textId="77777777" w:rsidTr="002227CC">
        <w:trPr>
          <w:trHeight w:val="881"/>
        </w:trPr>
        <w:tc>
          <w:tcPr>
            <w:tcW w:w="3220" w:type="dxa"/>
            <w:vMerge/>
          </w:tcPr>
          <w:p w14:paraId="59E52C83" w14:textId="77777777" w:rsidR="00A640FF" w:rsidRPr="00743788" w:rsidRDefault="00A640FF" w:rsidP="00076E5F">
            <w:pPr>
              <w:pStyle w:val="1"/>
              <w:rPr>
                <w:bCs/>
              </w:rPr>
            </w:pP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 w14:paraId="47E97EFF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________ ________, секунда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14:paraId="63B9DB92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________ ________, секунда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 w14:paraId="6C294F32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________ ________, секунда</w:t>
            </w:r>
          </w:p>
        </w:tc>
        <w:tc>
          <w:tcPr>
            <w:tcW w:w="2300" w:type="dxa"/>
            <w:vMerge/>
          </w:tcPr>
          <w:p w14:paraId="07D0253B" w14:textId="77777777" w:rsidR="00A640FF" w:rsidRPr="00743788" w:rsidRDefault="00A640FF" w:rsidP="00076E5F">
            <w:pPr>
              <w:pStyle w:val="1"/>
              <w:rPr>
                <w:bCs/>
              </w:rPr>
            </w:pPr>
          </w:p>
        </w:tc>
      </w:tr>
      <w:tr w:rsidR="002227CC" w:rsidRPr="00743788" w14:paraId="75698EBA" w14:textId="77777777" w:rsidTr="002227CC">
        <w:trPr>
          <w:trHeight w:val="325"/>
        </w:trPr>
        <w:tc>
          <w:tcPr>
            <w:tcW w:w="3220" w:type="dxa"/>
          </w:tcPr>
          <w:p w14:paraId="0F539344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1</w:t>
            </w:r>
          </w:p>
        </w:tc>
        <w:tc>
          <w:tcPr>
            <w:tcW w:w="1236" w:type="dxa"/>
          </w:tcPr>
          <w:p w14:paraId="14454B7B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2</w:t>
            </w:r>
          </w:p>
        </w:tc>
        <w:tc>
          <w:tcPr>
            <w:tcW w:w="1370" w:type="dxa"/>
          </w:tcPr>
          <w:p w14:paraId="416D74DE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3</w:t>
            </w:r>
          </w:p>
        </w:tc>
        <w:tc>
          <w:tcPr>
            <w:tcW w:w="1372" w:type="dxa"/>
          </w:tcPr>
          <w:p w14:paraId="1F29318E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4</w:t>
            </w:r>
          </w:p>
        </w:tc>
        <w:tc>
          <w:tcPr>
            <w:tcW w:w="2300" w:type="dxa"/>
          </w:tcPr>
          <w:p w14:paraId="0A5EE450" w14:textId="77777777" w:rsidR="00A640FF" w:rsidRPr="00743788" w:rsidRDefault="00A640FF" w:rsidP="00076E5F">
            <w:pPr>
              <w:pStyle w:val="1"/>
              <w:jc w:val="center"/>
              <w:rPr>
                <w:bCs/>
              </w:rPr>
            </w:pPr>
            <w:r w:rsidRPr="00743788">
              <w:rPr>
                <w:bCs/>
              </w:rPr>
              <w:t>5</w:t>
            </w:r>
          </w:p>
        </w:tc>
      </w:tr>
      <w:tr w:rsidR="00A640FF" w14:paraId="16E5C082" w14:textId="77777777" w:rsidTr="00743788">
        <w:trPr>
          <w:trHeight w:val="70"/>
        </w:trPr>
        <w:tc>
          <w:tcPr>
            <w:tcW w:w="9498" w:type="dxa"/>
            <w:gridSpan w:val="5"/>
          </w:tcPr>
          <w:p w14:paraId="6D956237" w14:textId="77777777" w:rsidR="00A640FF" w:rsidRDefault="00A640FF" w:rsidP="00076E5F">
            <w:pPr>
              <w:pStyle w:val="1"/>
              <w:jc w:val="center"/>
            </w:pPr>
            <w:r>
              <w:t>Этаж 1</w:t>
            </w:r>
          </w:p>
        </w:tc>
      </w:tr>
      <w:tr w:rsidR="002227CC" w14:paraId="471F66EF" w14:textId="77777777" w:rsidTr="002227CC">
        <w:trPr>
          <w:trHeight w:val="325"/>
        </w:trPr>
        <w:tc>
          <w:tcPr>
            <w:tcW w:w="3220" w:type="dxa"/>
          </w:tcPr>
          <w:p w14:paraId="0716FDB1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180F2733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185F9656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26172DAC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623FDD73" w14:textId="77777777" w:rsidR="00A640FF" w:rsidRDefault="00A640FF" w:rsidP="00076E5F">
            <w:pPr>
              <w:pStyle w:val="1"/>
            </w:pPr>
          </w:p>
        </w:tc>
      </w:tr>
      <w:tr w:rsidR="002227CC" w14:paraId="08D8F6D3" w14:textId="77777777" w:rsidTr="002227CC">
        <w:trPr>
          <w:trHeight w:val="325"/>
        </w:trPr>
        <w:tc>
          <w:tcPr>
            <w:tcW w:w="3220" w:type="dxa"/>
          </w:tcPr>
          <w:p w14:paraId="1ABCB6B8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54BA66CB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0E064B32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227F81A7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109D97E5" w14:textId="77777777" w:rsidR="00A640FF" w:rsidRDefault="00A640FF" w:rsidP="00076E5F">
            <w:pPr>
              <w:pStyle w:val="1"/>
            </w:pPr>
          </w:p>
        </w:tc>
      </w:tr>
      <w:tr w:rsidR="002227CC" w14:paraId="469EBFBF" w14:textId="77777777" w:rsidTr="002227CC">
        <w:trPr>
          <w:trHeight w:val="325"/>
        </w:trPr>
        <w:tc>
          <w:tcPr>
            <w:tcW w:w="3220" w:type="dxa"/>
          </w:tcPr>
          <w:p w14:paraId="0681ACD6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37D0395A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4A350098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6E64AB52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270D5C68" w14:textId="77777777" w:rsidR="00A640FF" w:rsidRDefault="00A640FF" w:rsidP="00076E5F">
            <w:pPr>
              <w:pStyle w:val="1"/>
            </w:pPr>
          </w:p>
        </w:tc>
      </w:tr>
      <w:tr w:rsidR="002227CC" w14:paraId="173B7F2E" w14:textId="77777777" w:rsidTr="002227CC">
        <w:trPr>
          <w:trHeight w:val="325"/>
        </w:trPr>
        <w:tc>
          <w:tcPr>
            <w:tcW w:w="3220" w:type="dxa"/>
          </w:tcPr>
          <w:p w14:paraId="532EE48B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49028063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00043248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3C099F3E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582ED202" w14:textId="77777777" w:rsidR="00A640FF" w:rsidRDefault="00A640FF" w:rsidP="00076E5F">
            <w:pPr>
              <w:pStyle w:val="1"/>
            </w:pPr>
          </w:p>
        </w:tc>
      </w:tr>
      <w:tr w:rsidR="00A640FF" w14:paraId="466CA467" w14:textId="77777777" w:rsidTr="002227CC">
        <w:trPr>
          <w:trHeight w:val="318"/>
        </w:trPr>
        <w:tc>
          <w:tcPr>
            <w:tcW w:w="9498" w:type="dxa"/>
            <w:gridSpan w:val="5"/>
          </w:tcPr>
          <w:p w14:paraId="608AC321" w14:textId="77777777" w:rsidR="00A640FF" w:rsidRDefault="00A640FF" w:rsidP="00076E5F">
            <w:pPr>
              <w:pStyle w:val="1"/>
              <w:jc w:val="center"/>
            </w:pPr>
            <w:r>
              <w:t>Этаж 2</w:t>
            </w:r>
          </w:p>
        </w:tc>
      </w:tr>
      <w:tr w:rsidR="002227CC" w14:paraId="734D9E46" w14:textId="77777777" w:rsidTr="002227CC">
        <w:trPr>
          <w:trHeight w:val="325"/>
        </w:trPr>
        <w:tc>
          <w:tcPr>
            <w:tcW w:w="3220" w:type="dxa"/>
          </w:tcPr>
          <w:p w14:paraId="50EBCDF9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01499909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7F809DFF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043A3488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47FDEBD8" w14:textId="77777777" w:rsidR="00A640FF" w:rsidRDefault="00A640FF" w:rsidP="00076E5F">
            <w:pPr>
              <w:pStyle w:val="1"/>
            </w:pPr>
          </w:p>
        </w:tc>
      </w:tr>
      <w:tr w:rsidR="002227CC" w14:paraId="468CA4B2" w14:textId="77777777" w:rsidTr="002227CC">
        <w:trPr>
          <w:trHeight w:val="325"/>
        </w:trPr>
        <w:tc>
          <w:tcPr>
            <w:tcW w:w="3220" w:type="dxa"/>
          </w:tcPr>
          <w:p w14:paraId="03BDD759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24FB24CF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51BFEADF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4AA24667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4E73ABA4" w14:textId="77777777" w:rsidR="00A640FF" w:rsidRDefault="00A640FF" w:rsidP="00076E5F">
            <w:pPr>
              <w:pStyle w:val="1"/>
            </w:pPr>
          </w:p>
        </w:tc>
      </w:tr>
      <w:tr w:rsidR="002227CC" w14:paraId="3F80C0AF" w14:textId="77777777" w:rsidTr="002227CC">
        <w:trPr>
          <w:trHeight w:val="325"/>
        </w:trPr>
        <w:tc>
          <w:tcPr>
            <w:tcW w:w="3220" w:type="dxa"/>
          </w:tcPr>
          <w:p w14:paraId="1C970CA5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69CCD075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71661362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7402929B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21BF35D4" w14:textId="77777777" w:rsidR="00A640FF" w:rsidRDefault="00A640FF" w:rsidP="00076E5F">
            <w:pPr>
              <w:pStyle w:val="1"/>
            </w:pPr>
          </w:p>
        </w:tc>
      </w:tr>
      <w:tr w:rsidR="002227CC" w14:paraId="64599487" w14:textId="77777777" w:rsidTr="002227CC">
        <w:trPr>
          <w:trHeight w:val="325"/>
        </w:trPr>
        <w:tc>
          <w:tcPr>
            <w:tcW w:w="3220" w:type="dxa"/>
          </w:tcPr>
          <w:p w14:paraId="496CDC08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7041EC4E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2C135E87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7E1E33FC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67BD4DAB" w14:textId="77777777" w:rsidR="00A640FF" w:rsidRDefault="00A640FF" w:rsidP="00076E5F">
            <w:pPr>
              <w:pStyle w:val="1"/>
            </w:pPr>
          </w:p>
        </w:tc>
      </w:tr>
      <w:tr w:rsidR="00A640FF" w14:paraId="38B2BD0A" w14:textId="77777777" w:rsidTr="002227CC">
        <w:trPr>
          <w:trHeight w:val="318"/>
        </w:trPr>
        <w:tc>
          <w:tcPr>
            <w:tcW w:w="9498" w:type="dxa"/>
            <w:gridSpan w:val="5"/>
          </w:tcPr>
          <w:p w14:paraId="5BA3DF1A" w14:textId="77777777" w:rsidR="00A640FF" w:rsidRDefault="00A640FF" w:rsidP="00076E5F">
            <w:pPr>
              <w:pStyle w:val="1"/>
              <w:jc w:val="center"/>
            </w:pPr>
            <w:r>
              <w:t>Этаж …</w:t>
            </w:r>
          </w:p>
        </w:tc>
      </w:tr>
      <w:tr w:rsidR="002227CC" w14:paraId="6763C68F" w14:textId="77777777" w:rsidTr="002227CC">
        <w:trPr>
          <w:trHeight w:val="325"/>
        </w:trPr>
        <w:tc>
          <w:tcPr>
            <w:tcW w:w="3220" w:type="dxa"/>
          </w:tcPr>
          <w:p w14:paraId="3C0B053F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0DD508D9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40C120D5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4C156777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6C2F2322" w14:textId="77777777" w:rsidR="00A640FF" w:rsidRDefault="00A640FF" w:rsidP="00076E5F">
            <w:pPr>
              <w:pStyle w:val="1"/>
            </w:pPr>
          </w:p>
        </w:tc>
      </w:tr>
      <w:tr w:rsidR="002227CC" w14:paraId="77463DA1" w14:textId="77777777" w:rsidTr="002227CC">
        <w:trPr>
          <w:trHeight w:val="325"/>
        </w:trPr>
        <w:tc>
          <w:tcPr>
            <w:tcW w:w="3220" w:type="dxa"/>
          </w:tcPr>
          <w:p w14:paraId="79C55BD9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2361965C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71D20B14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21FFFF4B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74F1B1FD" w14:textId="77777777" w:rsidR="00A640FF" w:rsidRDefault="00A640FF" w:rsidP="00076E5F">
            <w:pPr>
              <w:pStyle w:val="1"/>
            </w:pPr>
          </w:p>
        </w:tc>
      </w:tr>
      <w:tr w:rsidR="002227CC" w14:paraId="648E787A" w14:textId="77777777" w:rsidTr="002227CC">
        <w:trPr>
          <w:trHeight w:val="325"/>
        </w:trPr>
        <w:tc>
          <w:tcPr>
            <w:tcW w:w="3220" w:type="dxa"/>
          </w:tcPr>
          <w:p w14:paraId="5CB73A1B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7C3CF7F2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4A00EC75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207C33ED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57E0C265" w14:textId="77777777" w:rsidR="00A640FF" w:rsidRDefault="00A640FF" w:rsidP="00076E5F">
            <w:pPr>
              <w:pStyle w:val="1"/>
            </w:pPr>
          </w:p>
        </w:tc>
      </w:tr>
      <w:tr w:rsidR="002227CC" w14:paraId="32CEAB0C" w14:textId="77777777" w:rsidTr="002227CC">
        <w:trPr>
          <w:trHeight w:val="325"/>
        </w:trPr>
        <w:tc>
          <w:tcPr>
            <w:tcW w:w="3220" w:type="dxa"/>
          </w:tcPr>
          <w:p w14:paraId="48B0CDB7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41D0C6D0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0167F188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0BA9AB54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071E5C7C" w14:textId="77777777" w:rsidR="00A640FF" w:rsidRDefault="00A640FF" w:rsidP="00076E5F">
            <w:pPr>
              <w:pStyle w:val="1"/>
            </w:pPr>
          </w:p>
        </w:tc>
      </w:tr>
      <w:tr w:rsidR="00A640FF" w14:paraId="2595E4EB" w14:textId="77777777" w:rsidTr="002227CC">
        <w:trPr>
          <w:trHeight w:val="325"/>
        </w:trPr>
        <w:tc>
          <w:tcPr>
            <w:tcW w:w="9498" w:type="dxa"/>
            <w:gridSpan w:val="5"/>
          </w:tcPr>
          <w:p w14:paraId="3D84AAB6" w14:textId="77777777" w:rsidR="00A640FF" w:rsidRDefault="00A640FF" w:rsidP="00076E5F">
            <w:pPr>
              <w:pStyle w:val="1"/>
              <w:jc w:val="center"/>
            </w:pPr>
            <w:r>
              <w:t>Этаж N</w:t>
            </w:r>
          </w:p>
        </w:tc>
      </w:tr>
      <w:tr w:rsidR="002227CC" w14:paraId="1FADED29" w14:textId="77777777" w:rsidTr="002227CC">
        <w:trPr>
          <w:trHeight w:val="325"/>
        </w:trPr>
        <w:tc>
          <w:tcPr>
            <w:tcW w:w="3220" w:type="dxa"/>
          </w:tcPr>
          <w:p w14:paraId="027BD09C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62FE9DDA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5CFAA257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1632D4E6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371E479C" w14:textId="77777777" w:rsidR="00A640FF" w:rsidRDefault="00A640FF" w:rsidP="00076E5F">
            <w:pPr>
              <w:pStyle w:val="1"/>
            </w:pPr>
          </w:p>
        </w:tc>
      </w:tr>
      <w:tr w:rsidR="002227CC" w14:paraId="28030FD7" w14:textId="77777777" w:rsidTr="002227CC">
        <w:trPr>
          <w:trHeight w:val="325"/>
        </w:trPr>
        <w:tc>
          <w:tcPr>
            <w:tcW w:w="3220" w:type="dxa"/>
          </w:tcPr>
          <w:p w14:paraId="6E700E4A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5BE12943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67F8DD42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514D18B9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15BA52B1" w14:textId="77777777" w:rsidR="00A640FF" w:rsidRDefault="00A640FF" w:rsidP="00076E5F">
            <w:pPr>
              <w:pStyle w:val="1"/>
            </w:pPr>
          </w:p>
        </w:tc>
      </w:tr>
      <w:tr w:rsidR="002227CC" w14:paraId="799FEF8B" w14:textId="77777777" w:rsidTr="002227CC">
        <w:trPr>
          <w:trHeight w:val="325"/>
        </w:trPr>
        <w:tc>
          <w:tcPr>
            <w:tcW w:w="3220" w:type="dxa"/>
          </w:tcPr>
          <w:p w14:paraId="18838625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08BE0785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7D333721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30D6E792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3F7EAC2C" w14:textId="77777777" w:rsidR="00A640FF" w:rsidRDefault="00A640FF" w:rsidP="00076E5F">
            <w:pPr>
              <w:pStyle w:val="1"/>
            </w:pPr>
          </w:p>
        </w:tc>
      </w:tr>
      <w:tr w:rsidR="002227CC" w14:paraId="45C9CCC6" w14:textId="77777777" w:rsidTr="002227CC">
        <w:trPr>
          <w:trHeight w:val="325"/>
        </w:trPr>
        <w:tc>
          <w:tcPr>
            <w:tcW w:w="3220" w:type="dxa"/>
          </w:tcPr>
          <w:p w14:paraId="07B5A65A" w14:textId="77777777" w:rsidR="00A640FF" w:rsidRDefault="00A640FF" w:rsidP="00076E5F">
            <w:pPr>
              <w:pStyle w:val="1"/>
            </w:pPr>
          </w:p>
        </w:tc>
        <w:tc>
          <w:tcPr>
            <w:tcW w:w="1236" w:type="dxa"/>
          </w:tcPr>
          <w:p w14:paraId="5EBB921A" w14:textId="77777777" w:rsidR="00A640FF" w:rsidRDefault="00A640FF" w:rsidP="00076E5F">
            <w:pPr>
              <w:pStyle w:val="1"/>
            </w:pPr>
          </w:p>
        </w:tc>
        <w:tc>
          <w:tcPr>
            <w:tcW w:w="1370" w:type="dxa"/>
          </w:tcPr>
          <w:p w14:paraId="5CE0CD41" w14:textId="77777777" w:rsidR="00A640FF" w:rsidRDefault="00A640FF" w:rsidP="00076E5F">
            <w:pPr>
              <w:pStyle w:val="1"/>
            </w:pPr>
          </w:p>
        </w:tc>
        <w:tc>
          <w:tcPr>
            <w:tcW w:w="1372" w:type="dxa"/>
          </w:tcPr>
          <w:p w14:paraId="372F2057" w14:textId="77777777" w:rsidR="00A640FF" w:rsidRDefault="00A640FF" w:rsidP="00076E5F">
            <w:pPr>
              <w:pStyle w:val="1"/>
            </w:pPr>
          </w:p>
        </w:tc>
        <w:tc>
          <w:tcPr>
            <w:tcW w:w="2300" w:type="dxa"/>
          </w:tcPr>
          <w:p w14:paraId="25F86866" w14:textId="77777777" w:rsidR="00A640FF" w:rsidRDefault="00A640FF" w:rsidP="00076E5F">
            <w:pPr>
              <w:pStyle w:val="1"/>
            </w:pPr>
          </w:p>
        </w:tc>
      </w:tr>
      <w:tr w:rsidR="00A640FF" w14:paraId="1B8AC890" w14:textId="77777777" w:rsidTr="002227CC">
        <w:trPr>
          <w:trHeight w:val="318"/>
        </w:trPr>
        <w:tc>
          <w:tcPr>
            <w:tcW w:w="7198" w:type="dxa"/>
            <w:gridSpan w:val="4"/>
          </w:tcPr>
          <w:p w14:paraId="69C198DA" w14:textId="77777777" w:rsidR="00A640FF" w:rsidRDefault="00A640FF" w:rsidP="00076E5F">
            <w:pPr>
              <w:pStyle w:val="1"/>
              <w:jc w:val="right"/>
            </w:pPr>
            <w:r>
              <w:t>Время принятия решения, секунда:</w:t>
            </w:r>
          </w:p>
        </w:tc>
        <w:tc>
          <w:tcPr>
            <w:tcW w:w="2300" w:type="dxa"/>
          </w:tcPr>
          <w:p w14:paraId="4311C3A1" w14:textId="77777777" w:rsidR="00A640FF" w:rsidRDefault="00A640FF" w:rsidP="00076E5F">
            <w:pPr>
              <w:pStyle w:val="1"/>
            </w:pPr>
          </w:p>
        </w:tc>
      </w:tr>
      <w:tr w:rsidR="00A640FF" w14:paraId="49C84A84" w14:textId="77777777" w:rsidTr="002227CC">
        <w:trPr>
          <w:trHeight w:val="318"/>
        </w:trPr>
        <w:tc>
          <w:tcPr>
            <w:tcW w:w="7198" w:type="dxa"/>
            <w:gridSpan w:val="4"/>
          </w:tcPr>
          <w:p w14:paraId="363D0452" w14:textId="77777777" w:rsidR="00A640FF" w:rsidRDefault="00A640FF" w:rsidP="00076E5F">
            <w:pPr>
              <w:pStyle w:val="1"/>
              <w:jc w:val="right"/>
            </w:pPr>
            <w:r>
              <w:t>Достижение целевого значения (Да/Нет):</w:t>
            </w:r>
          </w:p>
        </w:tc>
        <w:tc>
          <w:tcPr>
            <w:tcW w:w="2300" w:type="dxa"/>
          </w:tcPr>
          <w:p w14:paraId="5DDB869E" w14:textId="77777777" w:rsidR="00A640FF" w:rsidRDefault="00A640FF" w:rsidP="00076E5F">
            <w:pPr>
              <w:pStyle w:val="1"/>
            </w:pPr>
          </w:p>
        </w:tc>
      </w:tr>
      <w:tr w:rsidR="00A640FF" w14:paraId="58AE3492" w14:textId="77777777" w:rsidTr="002227CC">
        <w:trPr>
          <w:trHeight w:val="596"/>
        </w:trPr>
        <w:tc>
          <w:tcPr>
            <w:tcW w:w="4456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67E739" w14:textId="77777777" w:rsidR="00743788" w:rsidRDefault="00743788" w:rsidP="00076E5F">
            <w:pPr>
              <w:pStyle w:val="1"/>
              <w:rPr>
                <w:rFonts w:cstheme="majorBidi"/>
              </w:rPr>
            </w:pPr>
          </w:p>
          <w:p w14:paraId="23DF921B" w14:textId="78C52D4D" w:rsidR="00A640FF" w:rsidRDefault="00A640FF" w:rsidP="00076E5F">
            <w:pPr>
              <w:pStyle w:val="1"/>
              <w:rPr>
                <w:rFonts w:cstheme="majorBidi"/>
              </w:rPr>
            </w:pPr>
            <w:r>
              <w:rPr>
                <w:rFonts w:cstheme="majorBidi"/>
              </w:rPr>
              <w:t>ФИО, должность проводившего оценку</w:t>
            </w:r>
          </w:p>
          <w:p w14:paraId="42C23D4B" w14:textId="253E556D" w:rsidR="00A640FF" w:rsidRPr="002227CC" w:rsidRDefault="00A640FF" w:rsidP="00076E5F">
            <w:pPr>
              <w:pStyle w:val="1"/>
              <w:rPr>
                <w:rFonts w:cstheme="majorBidi"/>
              </w:rPr>
            </w:pPr>
            <w:r>
              <w:rPr>
                <w:rFonts w:cstheme="majorBidi"/>
                <w:sz w:val="20"/>
              </w:rPr>
              <w:t>_________________________________________</w:t>
            </w:r>
          </w:p>
        </w:tc>
        <w:tc>
          <w:tcPr>
            <w:tcW w:w="504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8E5A2B" w14:textId="77777777" w:rsidR="00743788" w:rsidRDefault="00743788" w:rsidP="00076E5F">
            <w:pPr>
              <w:pStyle w:val="1"/>
              <w:jc w:val="left"/>
              <w:rPr>
                <w:rFonts w:cstheme="majorBidi"/>
              </w:rPr>
            </w:pPr>
          </w:p>
          <w:p w14:paraId="30B643E8" w14:textId="101E401D" w:rsidR="00A640FF" w:rsidRDefault="00A640FF" w:rsidP="00076E5F">
            <w:pPr>
              <w:pStyle w:val="1"/>
              <w:jc w:val="left"/>
              <w:rPr>
                <w:rFonts w:cstheme="majorBidi"/>
              </w:rPr>
            </w:pPr>
            <w:r>
              <w:rPr>
                <w:rFonts w:cstheme="majorBidi"/>
              </w:rPr>
              <w:t>ФИО, должность представителя</w:t>
            </w:r>
            <w:r w:rsidR="002227CC">
              <w:rPr>
                <w:rFonts w:cstheme="majorBidi"/>
                <w:lang w:val="en-US"/>
              </w:rPr>
              <w:t xml:space="preserve"> </w:t>
            </w:r>
            <w:r>
              <w:rPr>
                <w:rFonts w:cstheme="majorBidi"/>
              </w:rPr>
              <w:t>поликлиники</w:t>
            </w:r>
          </w:p>
          <w:p w14:paraId="5B57F711" w14:textId="60883EE2" w:rsidR="00A640FF" w:rsidRDefault="00A640FF" w:rsidP="00076E5F">
            <w:pPr>
              <w:pStyle w:val="1"/>
            </w:pPr>
            <w:r>
              <w:rPr>
                <w:rFonts w:cstheme="majorBidi"/>
                <w:sz w:val="20"/>
              </w:rPr>
              <w:t>_______________________________</w:t>
            </w:r>
            <w:r w:rsidR="005D65C7">
              <w:rPr>
                <w:rFonts w:cstheme="majorBidi"/>
                <w:sz w:val="20"/>
                <w:lang w:val="en-US"/>
              </w:rPr>
              <w:t>____</w:t>
            </w:r>
            <w:r>
              <w:rPr>
                <w:rFonts w:cstheme="majorBidi"/>
                <w:sz w:val="20"/>
              </w:rPr>
              <w:t>____________</w:t>
            </w:r>
          </w:p>
        </w:tc>
      </w:tr>
      <w:tr w:rsidR="00A640FF" w14:paraId="5E78C599" w14:textId="77777777" w:rsidTr="002227CC">
        <w:trPr>
          <w:trHeight w:val="264"/>
        </w:trPr>
        <w:tc>
          <w:tcPr>
            <w:tcW w:w="44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23A65F" w14:textId="77777777" w:rsidR="00A640FF" w:rsidRDefault="00A640FF" w:rsidP="00076E5F">
            <w:pPr>
              <w:pStyle w:val="1"/>
            </w:pPr>
            <w:r>
              <w:rPr>
                <w:rFonts w:cstheme="majorBidi"/>
              </w:rPr>
              <w:t>Подпись</w:t>
            </w:r>
            <w:r>
              <w:rPr>
                <w:rFonts w:cstheme="majorBidi"/>
                <w:sz w:val="20"/>
              </w:rPr>
              <w:t xml:space="preserve"> ___________</w:t>
            </w:r>
          </w:p>
        </w:tc>
        <w:tc>
          <w:tcPr>
            <w:tcW w:w="504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B2627B" w14:textId="77777777" w:rsidR="00A640FF" w:rsidRDefault="00A640FF" w:rsidP="00076E5F">
            <w:pPr>
              <w:pStyle w:val="1"/>
            </w:pPr>
            <w:r>
              <w:rPr>
                <w:rFonts w:cstheme="majorBidi"/>
              </w:rPr>
              <w:t>Подпись</w:t>
            </w:r>
            <w:r>
              <w:rPr>
                <w:rFonts w:cstheme="majorBidi"/>
                <w:sz w:val="20"/>
              </w:rPr>
              <w:t xml:space="preserve"> ___________</w:t>
            </w:r>
          </w:p>
        </w:tc>
      </w:tr>
    </w:tbl>
    <w:p w14:paraId="5A417245" w14:textId="77777777" w:rsidR="00A640FF" w:rsidRDefault="00A640FF" w:rsidP="00A640FF">
      <w:pPr>
        <w:spacing w:line="240" w:lineRule="auto"/>
        <w:ind w:firstLine="0"/>
        <w:jc w:val="center"/>
      </w:pPr>
    </w:p>
    <w:p w14:paraId="1BC9AC4B" w14:textId="77777777" w:rsidR="00D2570B" w:rsidRDefault="00D27C6F"/>
    <w:sectPr w:rsidR="00D2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2227CC"/>
    <w:rsid w:val="0022793B"/>
    <w:rsid w:val="005A5A42"/>
    <w:rsid w:val="005D65C7"/>
    <w:rsid w:val="00743788"/>
    <w:rsid w:val="00920E5B"/>
    <w:rsid w:val="00A31E23"/>
    <w:rsid w:val="00A640FF"/>
    <w:rsid w:val="00D2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6BAB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0F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0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сновной текст1"/>
    <w:basedOn w:val="a"/>
    <w:qFormat/>
    <w:rsid w:val="00A640FF"/>
    <w:pPr>
      <w:widowControl w:val="0"/>
      <w:spacing w:line="240" w:lineRule="auto"/>
      <w:ind w:firstLine="0"/>
    </w:pPr>
    <w:rPr>
      <w:rFonts w:eastAsia="Times New Roman" w:cs="Times New Roman"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8</cp:revision>
  <dcterms:created xsi:type="dcterms:W3CDTF">2023-07-27T12:09:00Z</dcterms:created>
  <dcterms:modified xsi:type="dcterms:W3CDTF">2025-04-08T02:38:00Z</dcterms:modified>
</cp:coreProperties>
</file>