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FB8B8" w14:textId="422C6299" w:rsidR="00CF626A" w:rsidRPr="006D75E1" w:rsidRDefault="00626E21" w:rsidP="00626E21">
      <w:pPr>
        <w:jc w:val="center"/>
        <w:rPr>
          <w:rFonts w:ascii="Times New Roman" w:hAnsi="Times New Roman" w:cs="Times New Roman"/>
          <w:sz w:val="28"/>
          <w:szCs w:val="28"/>
        </w:rPr>
      </w:pPr>
      <w:r w:rsidRPr="006D75E1">
        <w:rPr>
          <w:rFonts w:ascii="Times New Roman" w:hAnsi="Times New Roman" w:cs="Times New Roman"/>
          <w:sz w:val="28"/>
          <w:szCs w:val="28"/>
        </w:rPr>
        <w:t>Вспомогательный проверочный лист достижения целевого значения критерия «Количество завершенных проектов по улучшению в год у руководителя поликлиники и его заместителей»</w:t>
      </w:r>
    </w:p>
    <w:p w14:paraId="0C258CDA" w14:textId="0C6805D2" w:rsidR="00626E21" w:rsidRPr="00626E21" w:rsidRDefault="00626E21" w:rsidP="00626E21">
      <w:pPr>
        <w:spacing w:after="0"/>
        <w:rPr>
          <w:rFonts w:ascii="Times New Roman" w:hAnsi="Times New Roman" w:cs="Times New Roman"/>
        </w:rPr>
      </w:pPr>
      <w:r w:rsidRPr="00626E21">
        <w:rPr>
          <w:rFonts w:ascii="Times New Roman" w:hAnsi="Times New Roman" w:cs="Times New Roman"/>
        </w:rPr>
        <w:t xml:space="preserve">Наименование поликлиники </w:t>
      </w:r>
      <w:r>
        <w:rPr>
          <w:rFonts w:ascii="Times New Roman" w:hAnsi="Times New Roman" w:cs="Times New Roman"/>
        </w:rPr>
        <w:t xml:space="preserve"> _______________________________________________________________________</w:t>
      </w:r>
    </w:p>
    <w:p w14:paraId="6DBA1B27" w14:textId="031F9B5D" w:rsidR="00626E21" w:rsidRPr="00626E21" w:rsidRDefault="00626E21" w:rsidP="00626E21">
      <w:pPr>
        <w:spacing w:after="0"/>
        <w:rPr>
          <w:rFonts w:ascii="Times New Roman" w:hAnsi="Times New Roman" w:cs="Times New Roman"/>
        </w:rPr>
      </w:pPr>
      <w:r w:rsidRPr="00626E21">
        <w:rPr>
          <w:rFonts w:ascii="Times New Roman" w:hAnsi="Times New Roman" w:cs="Times New Roman"/>
        </w:rPr>
        <w:t>Дата</w:t>
      </w:r>
      <w:r>
        <w:rPr>
          <w:rFonts w:ascii="Times New Roman" w:hAnsi="Times New Roman" w:cs="Times New Roman"/>
        </w:rPr>
        <w:t xml:space="preserve">  ______________________</w:t>
      </w:r>
      <w:r w:rsidRPr="00626E21">
        <w:rPr>
          <w:rFonts w:ascii="Times New Roman" w:hAnsi="Times New Roman" w:cs="Times New Roman"/>
        </w:rPr>
        <w:t xml:space="preserve"> </w:t>
      </w:r>
    </w:p>
    <w:p w14:paraId="6C5A188E" w14:textId="0E3C55CA" w:rsidR="00626E21" w:rsidRPr="00626E21" w:rsidRDefault="00626E21" w:rsidP="00626E21">
      <w:pPr>
        <w:spacing w:after="0"/>
        <w:rPr>
          <w:rFonts w:ascii="Times New Roman" w:hAnsi="Times New Roman" w:cs="Times New Roman"/>
        </w:rPr>
      </w:pPr>
      <w:r w:rsidRPr="00626E21">
        <w:rPr>
          <w:rFonts w:ascii="Times New Roman" w:hAnsi="Times New Roman" w:cs="Times New Roman"/>
        </w:rPr>
        <w:t>Табельный номер</w:t>
      </w:r>
      <w:r>
        <w:rPr>
          <w:rFonts w:ascii="Times New Roman" w:hAnsi="Times New Roman" w:cs="Times New Roman"/>
        </w:rPr>
        <w:t xml:space="preserve">  _________________________</w:t>
      </w:r>
      <w:r w:rsidRPr="00626E21">
        <w:rPr>
          <w:rFonts w:ascii="Times New Roman" w:hAnsi="Times New Roman" w:cs="Times New Roman"/>
        </w:rPr>
        <w:t xml:space="preserve"> </w:t>
      </w:r>
    </w:p>
    <w:p w14:paraId="06D25148" w14:textId="79449246" w:rsidR="00626E21" w:rsidRPr="00626E21" w:rsidRDefault="00626E21" w:rsidP="00626E21">
      <w:pPr>
        <w:spacing w:after="0"/>
        <w:rPr>
          <w:rFonts w:ascii="Times New Roman" w:hAnsi="Times New Roman" w:cs="Times New Roman"/>
        </w:rPr>
      </w:pPr>
      <w:r w:rsidRPr="00626E21">
        <w:rPr>
          <w:rFonts w:ascii="Times New Roman" w:hAnsi="Times New Roman" w:cs="Times New Roman"/>
        </w:rPr>
        <w:t xml:space="preserve">Дата открытия проекта </w:t>
      </w:r>
      <w:r>
        <w:rPr>
          <w:rFonts w:ascii="Times New Roman" w:hAnsi="Times New Roman" w:cs="Times New Roman"/>
        </w:rPr>
        <w:t xml:space="preserve"> ______________________</w:t>
      </w:r>
    </w:p>
    <w:p w14:paraId="7E5843F6" w14:textId="5745E12F" w:rsidR="00626E21" w:rsidRPr="00626E21" w:rsidRDefault="00626E21" w:rsidP="00626E21">
      <w:pPr>
        <w:spacing w:after="0"/>
        <w:rPr>
          <w:rFonts w:ascii="Times New Roman" w:hAnsi="Times New Roman" w:cs="Times New Roman"/>
        </w:rPr>
      </w:pPr>
      <w:r w:rsidRPr="00626E21">
        <w:rPr>
          <w:rFonts w:ascii="Times New Roman" w:hAnsi="Times New Roman" w:cs="Times New Roman"/>
        </w:rPr>
        <w:t>Дата закрытия проекта</w:t>
      </w:r>
      <w:r>
        <w:rPr>
          <w:rFonts w:ascii="Times New Roman" w:hAnsi="Times New Roman" w:cs="Times New Roman"/>
        </w:rPr>
        <w:t xml:space="preserve">  _______________________</w:t>
      </w:r>
    </w:p>
    <w:p w14:paraId="3BCF676A" w14:textId="24C60066" w:rsidR="00626E21" w:rsidRDefault="00626E21" w:rsidP="00626E21">
      <w:pPr>
        <w:spacing w:after="0"/>
        <w:rPr>
          <w:rFonts w:ascii="Times New Roman" w:hAnsi="Times New Roman" w:cs="Times New Roman"/>
        </w:rPr>
      </w:pPr>
      <w:r w:rsidRPr="00626E21">
        <w:rPr>
          <w:rFonts w:ascii="Times New Roman" w:hAnsi="Times New Roman" w:cs="Times New Roman"/>
        </w:rPr>
        <w:t xml:space="preserve"> Проект</w:t>
      </w:r>
      <w:r>
        <w:rPr>
          <w:rFonts w:ascii="Times New Roman" w:hAnsi="Times New Roman" w:cs="Times New Roman"/>
        </w:rPr>
        <w:t xml:space="preserve">  ________________________________________________________________________________________</w:t>
      </w:r>
    </w:p>
    <w:p w14:paraId="5B0A20CB" w14:textId="17FD59F4" w:rsidR="00626E21" w:rsidRDefault="00626E21" w:rsidP="00626E2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________________________________________________________________________________________</w:t>
      </w:r>
    </w:p>
    <w:p w14:paraId="6D709285" w14:textId="5996B845" w:rsidR="00626E21" w:rsidRDefault="00626E21" w:rsidP="00626E2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________________________________________________________________________________________</w:t>
      </w:r>
    </w:p>
    <w:p w14:paraId="062819C5" w14:textId="77777777" w:rsidR="00626E21" w:rsidRDefault="00626E21" w:rsidP="00626E21">
      <w:pPr>
        <w:spacing w:after="0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642"/>
        <w:gridCol w:w="1979"/>
      </w:tblGrid>
      <w:tr w:rsidR="00626E21" w14:paraId="7EEF4E77" w14:textId="77777777" w:rsidTr="00626E21">
        <w:tc>
          <w:tcPr>
            <w:tcW w:w="8642" w:type="dxa"/>
          </w:tcPr>
          <w:p w14:paraId="257194F5" w14:textId="3ADF532A" w:rsidR="00626E21" w:rsidRPr="00626E21" w:rsidRDefault="00626E21" w:rsidP="00626E21">
            <w:pPr>
              <w:jc w:val="center"/>
              <w:rPr>
                <w:rFonts w:ascii="Times New Roman" w:hAnsi="Times New Roman" w:cs="Times New Roman"/>
              </w:rPr>
            </w:pPr>
            <w:r w:rsidRPr="00626E21">
              <w:rPr>
                <w:rFonts w:ascii="Times New Roman" w:hAnsi="Times New Roman" w:cs="Times New Roman"/>
              </w:rPr>
              <w:t>Признак соответствия проекта по улучшению условиям критерия</w:t>
            </w:r>
          </w:p>
        </w:tc>
        <w:tc>
          <w:tcPr>
            <w:tcW w:w="1979" w:type="dxa"/>
          </w:tcPr>
          <w:p w14:paraId="116C330E" w14:textId="4ABF7C23" w:rsidR="00626E21" w:rsidRPr="00626E21" w:rsidRDefault="00626E21" w:rsidP="00626E21">
            <w:pPr>
              <w:jc w:val="center"/>
              <w:rPr>
                <w:rFonts w:ascii="Times New Roman" w:hAnsi="Times New Roman" w:cs="Times New Roman"/>
              </w:rPr>
            </w:pPr>
            <w:r w:rsidRPr="00626E21">
              <w:rPr>
                <w:rFonts w:ascii="Times New Roman" w:hAnsi="Times New Roman" w:cs="Times New Roman"/>
              </w:rPr>
              <w:t>Соответствие признаку (Да/Нет)</w:t>
            </w:r>
          </w:p>
        </w:tc>
      </w:tr>
      <w:tr w:rsidR="00626E21" w14:paraId="0992CF5F" w14:textId="77777777" w:rsidTr="00626E21">
        <w:tc>
          <w:tcPr>
            <w:tcW w:w="8642" w:type="dxa"/>
          </w:tcPr>
          <w:p w14:paraId="3DA215C7" w14:textId="2F0A16EB" w:rsidR="00626E21" w:rsidRPr="00626E21" w:rsidRDefault="00626E21" w:rsidP="00626E21">
            <w:pPr>
              <w:jc w:val="center"/>
              <w:rPr>
                <w:rFonts w:ascii="Times New Roman" w:hAnsi="Times New Roman" w:cs="Times New Roman"/>
              </w:rPr>
            </w:pPr>
            <w:r w:rsidRPr="00626E2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79" w:type="dxa"/>
          </w:tcPr>
          <w:p w14:paraId="0E2A5886" w14:textId="311E04CC" w:rsidR="00626E21" w:rsidRPr="00626E21" w:rsidRDefault="00626E21" w:rsidP="00626E21">
            <w:pPr>
              <w:jc w:val="center"/>
              <w:rPr>
                <w:rFonts w:ascii="Times New Roman" w:hAnsi="Times New Roman" w:cs="Times New Roman"/>
              </w:rPr>
            </w:pPr>
            <w:r w:rsidRPr="00626E21">
              <w:rPr>
                <w:rFonts w:ascii="Times New Roman" w:hAnsi="Times New Roman" w:cs="Times New Roman"/>
              </w:rPr>
              <w:t>2</w:t>
            </w:r>
          </w:p>
        </w:tc>
      </w:tr>
      <w:tr w:rsidR="00626E21" w14:paraId="0AA5D58C" w14:textId="77777777" w:rsidTr="00626E21">
        <w:tc>
          <w:tcPr>
            <w:tcW w:w="8642" w:type="dxa"/>
          </w:tcPr>
          <w:p w14:paraId="602A15F3" w14:textId="033FE558" w:rsidR="00626E21" w:rsidRPr="00626E21" w:rsidRDefault="00626E21" w:rsidP="00626E21">
            <w:pPr>
              <w:rPr>
                <w:rFonts w:ascii="Times New Roman" w:hAnsi="Times New Roman" w:cs="Times New Roman"/>
              </w:rPr>
            </w:pPr>
            <w:r w:rsidRPr="00626E21">
              <w:rPr>
                <w:rFonts w:ascii="Times New Roman" w:hAnsi="Times New Roman" w:cs="Times New Roman"/>
              </w:rPr>
              <w:t>Дата закрытия проекта по улучшению соответствует отчетному периоду – находится в пределах между датой первого и последнего дней отчетного периода включительно.</w:t>
            </w:r>
          </w:p>
        </w:tc>
        <w:tc>
          <w:tcPr>
            <w:tcW w:w="1979" w:type="dxa"/>
          </w:tcPr>
          <w:p w14:paraId="4998EC16" w14:textId="77777777" w:rsidR="00626E21" w:rsidRDefault="00626E21" w:rsidP="00626E21">
            <w:pPr>
              <w:rPr>
                <w:rFonts w:ascii="Times New Roman" w:hAnsi="Times New Roman" w:cs="Times New Roman"/>
              </w:rPr>
            </w:pPr>
          </w:p>
        </w:tc>
      </w:tr>
      <w:tr w:rsidR="00626E21" w14:paraId="2584AB82" w14:textId="77777777" w:rsidTr="00626E21">
        <w:tc>
          <w:tcPr>
            <w:tcW w:w="8642" w:type="dxa"/>
          </w:tcPr>
          <w:p w14:paraId="16FE0F43" w14:textId="05C4DBBF" w:rsidR="00626E21" w:rsidRPr="00626E21" w:rsidRDefault="00626E21" w:rsidP="00626E21">
            <w:pPr>
              <w:rPr>
                <w:rFonts w:ascii="Times New Roman" w:hAnsi="Times New Roman" w:cs="Times New Roman"/>
              </w:rPr>
            </w:pPr>
            <w:r w:rsidRPr="00626E21">
              <w:rPr>
                <w:rFonts w:ascii="Times New Roman" w:hAnsi="Times New Roman" w:cs="Times New Roman"/>
              </w:rPr>
              <w:t>Срок реализации проекта по улучшению не превышает 26 недель.</w:t>
            </w:r>
          </w:p>
        </w:tc>
        <w:tc>
          <w:tcPr>
            <w:tcW w:w="1979" w:type="dxa"/>
          </w:tcPr>
          <w:p w14:paraId="2B9C480C" w14:textId="77777777" w:rsidR="00626E21" w:rsidRDefault="00626E21" w:rsidP="00626E21">
            <w:pPr>
              <w:rPr>
                <w:rFonts w:ascii="Times New Roman" w:hAnsi="Times New Roman" w:cs="Times New Roman"/>
              </w:rPr>
            </w:pPr>
          </w:p>
        </w:tc>
      </w:tr>
      <w:tr w:rsidR="00626E21" w14:paraId="33E10CDE" w14:textId="77777777" w:rsidTr="00626E21">
        <w:tc>
          <w:tcPr>
            <w:tcW w:w="8642" w:type="dxa"/>
          </w:tcPr>
          <w:p w14:paraId="6DB46813" w14:textId="41C1461E" w:rsidR="00626E21" w:rsidRPr="00626E21" w:rsidRDefault="00626E21" w:rsidP="00626E21">
            <w:pPr>
              <w:rPr>
                <w:rFonts w:ascii="Times New Roman" w:hAnsi="Times New Roman" w:cs="Times New Roman"/>
              </w:rPr>
            </w:pPr>
            <w:r w:rsidRPr="00626E21">
              <w:rPr>
                <w:rFonts w:ascii="Times New Roman" w:hAnsi="Times New Roman" w:cs="Times New Roman"/>
              </w:rPr>
              <w:t>Имеется локальный нормативный акт о реализации проекта по улучшению, в котором в состав рабочей группы в роли руководителя проекта включен соответствующий руководитель или заместитель руководителя поликлиники, указанные даты реализации проекта по улучшению, а также дата утверждения локального нормативного акта, соответствуют срокам реализации проекта по улучшению.</w:t>
            </w:r>
          </w:p>
        </w:tc>
        <w:tc>
          <w:tcPr>
            <w:tcW w:w="1979" w:type="dxa"/>
          </w:tcPr>
          <w:p w14:paraId="3D09968A" w14:textId="77777777" w:rsidR="00626E21" w:rsidRDefault="00626E21" w:rsidP="00626E21">
            <w:pPr>
              <w:rPr>
                <w:rFonts w:ascii="Times New Roman" w:hAnsi="Times New Roman" w:cs="Times New Roman"/>
              </w:rPr>
            </w:pPr>
          </w:p>
        </w:tc>
      </w:tr>
      <w:tr w:rsidR="00626E21" w14:paraId="6DE4B41E" w14:textId="77777777" w:rsidTr="00626E21">
        <w:tc>
          <w:tcPr>
            <w:tcW w:w="8642" w:type="dxa"/>
          </w:tcPr>
          <w:p w14:paraId="5BB7673B" w14:textId="14CE095B" w:rsidR="00626E21" w:rsidRPr="00626E21" w:rsidRDefault="00626E21" w:rsidP="00626E21">
            <w:pPr>
              <w:rPr>
                <w:rFonts w:ascii="Times New Roman" w:hAnsi="Times New Roman" w:cs="Times New Roman"/>
              </w:rPr>
            </w:pPr>
            <w:r w:rsidRPr="00626E21">
              <w:rPr>
                <w:rFonts w:ascii="Times New Roman" w:hAnsi="Times New Roman" w:cs="Times New Roman"/>
              </w:rPr>
              <w:t>Имеется паспорт проекта по улучшению, согласованный с региональным центром организации первичной медико-санитарной помощи, утвержденный руководителем поликлиники, в котором улучшаемый процесс и его границы, цели, показатели достижения цели, планируемые эффекты и обоснование соответствуют названию проекта по улучшению, плановая дата закрытия проекта про улучшению соответствуют локальному нормативному акту о реализации проекта по улучшению, в состав рабочей группы в роли руководителя проекта включен соответствующий руководитель или заместитель руководителя поликлиники, указанные даты соответствуют срокам реализации проекта по улучшению.</w:t>
            </w:r>
          </w:p>
        </w:tc>
        <w:tc>
          <w:tcPr>
            <w:tcW w:w="1979" w:type="dxa"/>
          </w:tcPr>
          <w:p w14:paraId="26002052" w14:textId="77777777" w:rsidR="00626E21" w:rsidRDefault="00626E21" w:rsidP="00626E21">
            <w:pPr>
              <w:rPr>
                <w:rFonts w:ascii="Times New Roman" w:hAnsi="Times New Roman" w:cs="Times New Roman"/>
              </w:rPr>
            </w:pPr>
          </w:p>
        </w:tc>
      </w:tr>
      <w:tr w:rsidR="00626E21" w14:paraId="537BDBB7" w14:textId="77777777" w:rsidTr="00626E21">
        <w:tc>
          <w:tcPr>
            <w:tcW w:w="8642" w:type="dxa"/>
          </w:tcPr>
          <w:p w14:paraId="79DEC3ED" w14:textId="0C18C9FE" w:rsidR="00626E21" w:rsidRPr="00626E21" w:rsidRDefault="00626E21" w:rsidP="00626E21">
            <w:pPr>
              <w:rPr>
                <w:rFonts w:ascii="Times New Roman" w:hAnsi="Times New Roman" w:cs="Times New Roman"/>
              </w:rPr>
            </w:pPr>
            <w:r w:rsidRPr="00626E21">
              <w:rPr>
                <w:rFonts w:ascii="Times New Roman" w:hAnsi="Times New Roman" w:cs="Times New Roman"/>
              </w:rPr>
              <w:t>Название проекта по улучшению отражает улучшаемый процесс, раскрывает суть улучшений или выражает эффект от реализации улучшений, соотносится с целями проекта по улучшению.</w:t>
            </w:r>
          </w:p>
        </w:tc>
        <w:tc>
          <w:tcPr>
            <w:tcW w:w="1979" w:type="dxa"/>
          </w:tcPr>
          <w:p w14:paraId="720F63FD" w14:textId="77777777" w:rsidR="00626E21" w:rsidRDefault="00626E21" w:rsidP="00626E21">
            <w:pPr>
              <w:rPr>
                <w:rFonts w:ascii="Times New Roman" w:hAnsi="Times New Roman" w:cs="Times New Roman"/>
              </w:rPr>
            </w:pPr>
          </w:p>
        </w:tc>
      </w:tr>
      <w:tr w:rsidR="00626E21" w14:paraId="272E2476" w14:textId="77777777" w:rsidTr="00626E21">
        <w:tc>
          <w:tcPr>
            <w:tcW w:w="8642" w:type="dxa"/>
          </w:tcPr>
          <w:p w14:paraId="51A8F098" w14:textId="5A21476C" w:rsidR="00626E21" w:rsidRPr="00626E21" w:rsidRDefault="00626E21" w:rsidP="00626E21">
            <w:pPr>
              <w:rPr>
                <w:rFonts w:ascii="Times New Roman" w:hAnsi="Times New Roman" w:cs="Times New Roman"/>
              </w:rPr>
            </w:pPr>
            <w:r w:rsidRPr="00626E21">
              <w:rPr>
                <w:rFonts w:ascii="Times New Roman" w:hAnsi="Times New Roman" w:cs="Times New Roman"/>
              </w:rPr>
              <w:t>Дата закрытия проекта по улучшению не отклоняется от плановой даты, указанной в паспорте проекта по улучшению и локальном нормативном акте о реализации проекта по улучшению, более чем на 4 недели.</w:t>
            </w:r>
          </w:p>
        </w:tc>
        <w:tc>
          <w:tcPr>
            <w:tcW w:w="1979" w:type="dxa"/>
          </w:tcPr>
          <w:p w14:paraId="5922CD63" w14:textId="77777777" w:rsidR="00626E21" w:rsidRDefault="00626E21" w:rsidP="00626E21">
            <w:pPr>
              <w:rPr>
                <w:rFonts w:ascii="Times New Roman" w:hAnsi="Times New Roman" w:cs="Times New Roman"/>
              </w:rPr>
            </w:pPr>
          </w:p>
        </w:tc>
      </w:tr>
      <w:tr w:rsidR="00626E21" w14:paraId="3474CBDD" w14:textId="77777777" w:rsidTr="00626E21">
        <w:tc>
          <w:tcPr>
            <w:tcW w:w="8642" w:type="dxa"/>
          </w:tcPr>
          <w:p w14:paraId="30398003" w14:textId="72E47E02" w:rsidR="00626E21" w:rsidRPr="00626E21" w:rsidRDefault="00626E21" w:rsidP="00626E21">
            <w:pPr>
              <w:rPr>
                <w:rFonts w:ascii="Times New Roman" w:hAnsi="Times New Roman" w:cs="Times New Roman"/>
              </w:rPr>
            </w:pPr>
            <w:r w:rsidRPr="00626E21">
              <w:rPr>
                <w:rFonts w:ascii="Times New Roman" w:hAnsi="Times New Roman" w:cs="Times New Roman"/>
              </w:rPr>
              <w:t>Имеется карта текущего состояния процесса, на которой процесс и обозначенные места входа и выхода из процесса соответствуют процессу и границам процесса в паспорте проекта по улучшению, обозначены выявленные проблемы в процессе, указанные даты составления карты соответствуют срокам реализации проекта по улучшению.</w:t>
            </w:r>
          </w:p>
        </w:tc>
        <w:tc>
          <w:tcPr>
            <w:tcW w:w="1979" w:type="dxa"/>
          </w:tcPr>
          <w:p w14:paraId="28F0AEF6" w14:textId="77777777" w:rsidR="00626E21" w:rsidRDefault="00626E21" w:rsidP="00626E21">
            <w:pPr>
              <w:rPr>
                <w:rFonts w:ascii="Times New Roman" w:hAnsi="Times New Roman" w:cs="Times New Roman"/>
              </w:rPr>
            </w:pPr>
          </w:p>
        </w:tc>
      </w:tr>
      <w:tr w:rsidR="00626E21" w14:paraId="78CEDB67" w14:textId="77777777" w:rsidTr="00626E21">
        <w:tc>
          <w:tcPr>
            <w:tcW w:w="8642" w:type="dxa"/>
          </w:tcPr>
          <w:p w14:paraId="7FBDB579" w14:textId="091E7184" w:rsidR="00626E21" w:rsidRPr="00626E21" w:rsidRDefault="00626E21" w:rsidP="00626E21">
            <w:pPr>
              <w:rPr>
                <w:rFonts w:ascii="Times New Roman" w:hAnsi="Times New Roman" w:cs="Times New Roman"/>
              </w:rPr>
            </w:pPr>
            <w:r w:rsidRPr="00626E21">
              <w:rPr>
                <w:rFonts w:ascii="Times New Roman" w:hAnsi="Times New Roman" w:cs="Times New Roman"/>
              </w:rPr>
              <w:t>Имеется карта целевого состояния процесса, на которой целевое состояние процесса соответствует целям, показателям достижения цели паспорта проекта по улучшению, указанные даты составления карты соответствуют срокам реализации проекта по улучшению.</w:t>
            </w:r>
          </w:p>
        </w:tc>
        <w:tc>
          <w:tcPr>
            <w:tcW w:w="1979" w:type="dxa"/>
          </w:tcPr>
          <w:p w14:paraId="2BE7DB25" w14:textId="77777777" w:rsidR="00626E21" w:rsidRDefault="00626E21" w:rsidP="00626E21">
            <w:pPr>
              <w:rPr>
                <w:rFonts w:ascii="Times New Roman" w:hAnsi="Times New Roman" w:cs="Times New Roman"/>
              </w:rPr>
            </w:pPr>
          </w:p>
        </w:tc>
      </w:tr>
      <w:tr w:rsidR="00626E21" w14:paraId="5175FD6E" w14:textId="77777777" w:rsidTr="00626E21">
        <w:tc>
          <w:tcPr>
            <w:tcW w:w="8642" w:type="dxa"/>
          </w:tcPr>
          <w:p w14:paraId="32C3EAC4" w14:textId="72E3C424" w:rsidR="00626E21" w:rsidRPr="00626E21" w:rsidRDefault="00626E21" w:rsidP="00626E21">
            <w:pPr>
              <w:rPr>
                <w:rFonts w:ascii="Times New Roman" w:hAnsi="Times New Roman" w:cs="Times New Roman"/>
              </w:rPr>
            </w:pPr>
            <w:r w:rsidRPr="00626E21">
              <w:rPr>
                <w:rFonts w:ascii="Times New Roman" w:hAnsi="Times New Roman" w:cs="Times New Roman"/>
              </w:rPr>
              <w:t>Имеется лист коренных причин выявленных проблем, в котором указанные проблемы соответствуют карте текущего состояния процесса.</w:t>
            </w:r>
          </w:p>
        </w:tc>
        <w:tc>
          <w:tcPr>
            <w:tcW w:w="1979" w:type="dxa"/>
          </w:tcPr>
          <w:p w14:paraId="21122DDB" w14:textId="77777777" w:rsidR="00626E21" w:rsidRDefault="00626E21" w:rsidP="00626E21">
            <w:pPr>
              <w:rPr>
                <w:rFonts w:ascii="Times New Roman" w:hAnsi="Times New Roman" w:cs="Times New Roman"/>
              </w:rPr>
            </w:pPr>
          </w:p>
        </w:tc>
      </w:tr>
      <w:tr w:rsidR="00626E21" w14:paraId="5643DEBC" w14:textId="77777777" w:rsidTr="00626E21">
        <w:tc>
          <w:tcPr>
            <w:tcW w:w="8642" w:type="dxa"/>
          </w:tcPr>
          <w:p w14:paraId="36883AC1" w14:textId="393B6E09" w:rsidR="00626E21" w:rsidRPr="00626E21" w:rsidRDefault="00626E21" w:rsidP="00626E21">
            <w:pPr>
              <w:rPr>
                <w:rFonts w:ascii="Times New Roman" w:hAnsi="Times New Roman" w:cs="Times New Roman"/>
              </w:rPr>
            </w:pPr>
            <w:r w:rsidRPr="00626E21">
              <w:rPr>
                <w:rFonts w:ascii="Times New Roman" w:hAnsi="Times New Roman" w:cs="Times New Roman"/>
              </w:rPr>
              <w:t>Имеется план мероприятий по достижению целевого состояния процесса, в котором мероприятия соответствуют целям, показателям достижения цели паспорта проекта по улучшению, проблемам карты текущего состояния процесса и листа коренных причин выявленных проблем, указанные даты, а также дата утверждения плана мероприятий, соответствуют срокам реализации проекта по улучшению.</w:t>
            </w:r>
          </w:p>
        </w:tc>
        <w:tc>
          <w:tcPr>
            <w:tcW w:w="1979" w:type="dxa"/>
          </w:tcPr>
          <w:p w14:paraId="2342D721" w14:textId="77777777" w:rsidR="00626E21" w:rsidRDefault="00626E21" w:rsidP="00626E21">
            <w:pPr>
              <w:rPr>
                <w:rFonts w:ascii="Times New Roman" w:hAnsi="Times New Roman" w:cs="Times New Roman"/>
              </w:rPr>
            </w:pPr>
          </w:p>
        </w:tc>
      </w:tr>
      <w:tr w:rsidR="00626E21" w14:paraId="5E6087D7" w14:textId="77777777" w:rsidTr="00626E21">
        <w:tc>
          <w:tcPr>
            <w:tcW w:w="8642" w:type="dxa"/>
          </w:tcPr>
          <w:p w14:paraId="04C4B2A9" w14:textId="47370DC5" w:rsidR="00626E21" w:rsidRPr="00626E21" w:rsidRDefault="00626E21" w:rsidP="00626E21">
            <w:pPr>
              <w:rPr>
                <w:rFonts w:ascii="Times New Roman" w:hAnsi="Times New Roman" w:cs="Times New Roman"/>
              </w:rPr>
            </w:pPr>
            <w:r w:rsidRPr="00626E21">
              <w:rPr>
                <w:rFonts w:ascii="Times New Roman" w:hAnsi="Times New Roman" w:cs="Times New Roman"/>
              </w:rPr>
              <w:t>Имеется диаграмма Ганта, в которой мероприятия соответствуют плану мероприятий по достижению целевого состояния процесса, указанные даты соответствуют срокам реализации проекта по улучшению.</w:t>
            </w:r>
          </w:p>
        </w:tc>
        <w:tc>
          <w:tcPr>
            <w:tcW w:w="1979" w:type="dxa"/>
          </w:tcPr>
          <w:p w14:paraId="0906A124" w14:textId="77777777" w:rsidR="00626E21" w:rsidRDefault="00626E21" w:rsidP="00626E21">
            <w:pPr>
              <w:rPr>
                <w:rFonts w:ascii="Times New Roman" w:hAnsi="Times New Roman" w:cs="Times New Roman"/>
              </w:rPr>
            </w:pPr>
          </w:p>
        </w:tc>
      </w:tr>
      <w:tr w:rsidR="00626E21" w14:paraId="3363C245" w14:textId="77777777" w:rsidTr="00626E21">
        <w:tc>
          <w:tcPr>
            <w:tcW w:w="8642" w:type="dxa"/>
          </w:tcPr>
          <w:p w14:paraId="384831ED" w14:textId="01FACAB0" w:rsidR="00626E21" w:rsidRPr="00626E21" w:rsidRDefault="00626E21" w:rsidP="00626E21">
            <w:pPr>
              <w:rPr>
                <w:rFonts w:ascii="Times New Roman" w:hAnsi="Times New Roman" w:cs="Times New Roman"/>
              </w:rPr>
            </w:pPr>
            <w:r w:rsidRPr="00626E21">
              <w:rPr>
                <w:rFonts w:ascii="Times New Roman" w:hAnsi="Times New Roman" w:cs="Times New Roman"/>
              </w:rPr>
              <w:t>Имеются данные мониторинга устойчивости улучшений, в которых показатели соответствуют целям, показателям цели паспорта проекта по улучшению, указанные даты соответствуют срокам реализации проекта по улучшению.</w:t>
            </w:r>
          </w:p>
        </w:tc>
        <w:tc>
          <w:tcPr>
            <w:tcW w:w="1979" w:type="dxa"/>
          </w:tcPr>
          <w:p w14:paraId="44B01D60" w14:textId="77777777" w:rsidR="00626E21" w:rsidRDefault="00626E21" w:rsidP="00626E21">
            <w:pPr>
              <w:rPr>
                <w:rFonts w:ascii="Times New Roman" w:hAnsi="Times New Roman" w:cs="Times New Roman"/>
              </w:rPr>
            </w:pPr>
          </w:p>
        </w:tc>
      </w:tr>
      <w:tr w:rsidR="00626E21" w14:paraId="3BB5A6D9" w14:textId="77777777" w:rsidTr="00626E21">
        <w:tc>
          <w:tcPr>
            <w:tcW w:w="8642" w:type="dxa"/>
          </w:tcPr>
          <w:p w14:paraId="1520951B" w14:textId="77211B18" w:rsidR="00626E21" w:rsidRPr="00626E21" w:rsidRDefault="00626E21" w:rsidP="00626E21">
            <w:pPr>
              <w:rPr>
                <w:rFonts w:ascii="Times New Roman" w:hAnsi="Times New Roman" w:cs="Times New Roman"/>
              </w:rPr>
            </w:pPr>
            <w:r w:rsidRPr="00626E21">
              <w:rPr>
                <w:rFonts w:ascii="Times New Roman" w:hAnsi="Times New Roman" w:cs="Times New Roman"/>
              </w:rPr>
              <w:lastRenderedPageBreak/>
              <w:t>Достигнутые значения показателей по результатам реализации проекта по улучшению в соответствии с данными мониторинга устойчивости улучшений составляют не менее 75 % от значений показателей достижения цели паспорта проекта по улучшению.</w:t>
            </w:r>
          </w:p>
        </w:tc>
        <w:tc>
          <w:tcPr>
            <w:tcW w:w="1979" w:type="dxa"/>
          </w:tcPr>
          <w:p w14:paraId="1E04DD97" w14:textId="77777777" w:rsidR="00626E21" w:rsidRDefault="00626E21" w:rsidP="00626E21">
            <w:pPr>
              <w:rPr>
                <w:rFonts w:ascii="Times New Roman" w:hAnsi="Times New Roman" w:cs="Times New Roman"/>
              </w:rPr>
            </w:pPr>
          </w:p>
        </w:tc>
      </w:tr>
      <w:tr w:rsidR="00626E21" w14:paraId="2F8E8003" w14:textId="77777777" w:rsidTr="00626E21">
        <w:tc>
          <w:tcPr>
            <w:tcW w:w="8642" w:type="dxa"/>
          </w:tcPr>
          <w:p w14:paraId="42CEA720" w14:textId="657878CE" w:rsidR="00626E21" w:rsidRPr="00626E21" w:rsidRDefault="00626E21" w:rsidP="00626E21">
            <w:pPr>
              <w:rPr>
                <w:rFonts w:ascii="Times New Roman" w:hAnsi="Times New Roman" w:cs="Times New Roman"/>
              </w:rPr>
            </w:pPr>
            <w:r w:rsidRPr="00626E21">
              <w:rPr>
                <w:rFonts w:ascii="Times New Roman" w:hAnsi="Times New Roman" w:cs="Times New Roman"/>
              </w:rPr>
              <w:t>Имеются документы по стандартизации, закрепляющие результаты улучшений в процессе, которые размещены на рабочих местах участников процесса в поликлинике</w:t>
            </w:r>
          </w:p>
        </w:tc>
        <w:tc>
          <w:tcPr>
            <w:tcW w:w="1979" w:type="dxa"/>
          </w:tcPr>
          <w:p w14:paraId="0CEE5DBB" w14:textId="77777777" w:rsidR="00626E21" w:rsidRDefault="00626E21" w:rsidP="00626E21">
            <w:pPr>
              <w:rPr>
                <w:rFonts w:ascii="Times New Roman" w:hAnsi="Times New Roman" w:cs="Times New Roman"/>
              </w:rPr>
            </w:pPr>
          </w:p>
        </w:tc>
      </w:tr>
      <w:tr w:rsidR="00626E21" w14:paraId="18D8C92A" w14:textId="77777777" w:rsidTr="00626E21">
        <w:tc>
          <w:tcPr>
            <w:tcW w:w="8642" w:type="dxa"/>
          </w:tcPr>
          <w:p w14:paraId="08D1CBF5" w14:textId="72C51D4A" w:rsidR="00626E21" w:rsidRPr="00626E21" w:rsidRDefault="00626E21" w:rsidP="00626E21">
            <w:pPr>
              <w:rPr>
                <w:rFonts w:ascii="Times New Roman" w:hAnsi="Times New Roman" w:cs="Times New Roman"/>
              </w:rPr>
            </w:pPr>
            <w:r w:rsidRPr="00626E21">
              <w:rPr>
                <w:rFonts w:ascii="Times New Roman" w:hAnsi="Times New Roman" w:cs="Times New Roman"/>
              </w:rPr>
              <w:t>Проект по улучшению соответствует условиям критерия (Да/Нет)</w:t>
            </w:r>
          </w:p>
        </w:tc>
        <w:tc>
          <w:tcPr>
            <w:tcW w:w="1979" w:type="dxa"/>
          </w:tcPr>
          <w:p w14:paraId="738A39D0" w14:textId="77777777" w:rsidR="00626E21" w:rsidRDefault="00626E21" w:rsidP="00626E21">
            <w:pPr>
              <w:rPr>
                <w:rFonts w:ascii="Times New Roman" w:hAnsi="Times New Roman" w:cs="Times New Roman"/>
              </w:rPr>
            </w:pPr>
          </w:p>
        </w:tc>
      </w:tr>
    </w:tbl>
    <w:p w14:paraId="25B5E958" w14:textId="7DD4640D" w:rsidR="00626E21" w:rsidRDefault="00626E21" w:rsidP="00626E21">
      <w:pPr>
        <w:spacing w:after="0"/>
        <w:rPr>
          <w:rFonts w:ascii="Times New Roman" w:hAnsi="Times New Roman" w:cs="Times New Roman"/>
        </w:rPr>
      </w:pPr>
    </w:p>
    <w:p w14:paraId="65CA33AF" w14:textId="2D2EDE54" w:rsidR="00626E21" w:rsidRPr="005A0A26" w:rsidRDefault="00626E21" w:rsidP="00626E21">
      <w:pPr>
        <w:spacing w:after="0" w:line="276" w:lineRule="auto"/>
        <w:rPr>
          <w:rFonts w:ascii="Times New Roman" w:eastAsia="Times New Roman" w:hAnsi="Times New Roman" w:cs="Times New Roman"/>
          <w:lang w:eastAsia="ru-RU"/>
        </w:rPr>
      </w:pPr>
      <w:r w:rsidRPr="005A0A26">
        <w:rPr>
          <w:rFonts w:ascii="Times New Roman" w:eastAsia="Times New Roman" w:hAnsi="Times New Roman" w:cs="Times New Roman"/>
          <w:lang w:eastAsia="ru-RU"/>
        </w:rPr>
        <w:t xml:space="preserve">ФИО, должность проводившего оценку                                        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5A0A26">
        <w:rPr>
          <w:rFonts w:ascii="Times New Roman" w:eastAsia="Times New Roman" w:hAnsi="Times New Roman" w:cs="Times New Roman"/>
          <w:lang w:eastAsia="ru-RU"/>
        </w:rPr>
        <w:t xml:space="preserve">     ФИО, должность представителя поликлиники  </w:t>
      </w:r>
    </w:p>
    <w:p w14:paraId="192DB192" w14:textId="5303134C" w:rsidR="00626E21" w:rsidRPr="005A0A26" w:rsidRDefault="00626E21" w:rsidP="00626E21">
      <w:pPr>
        <w:spacing w:after="0" w:line="276" w:lineRule="auto"/>
        <w:rPr>
          <w:rFonts w:ascii="Times New Roman" w:eastAsia="Times New Roman" w:hAnsi="Times New Roman" w:cs="Times New Roman"/>
          <w:lang w:eastAsia="ru-RU"/>
        </w:rPr>
      </w:pPr>
      <w:r w:rsidRPr="005A0A26">
        <w:rPr>
          <w:rFonts w:ascii="Times New Roman" w:eastAsia="Times New Roman" w:hAnsi="Times New Roman" w:cs="Times New Roman"/>
          <w:lang w:eastAsia="ru-RU"/>
        </w:rPr>
        <w:t xml:space="preserve">_____________________________________                   </w:t>
      </w:r>
      <w:r>
        <w:rPr>
          <w:rFonts w:ascii="Times New Roman" w:eastAsia="Times New Roman" w:hAnsi="Times New Roman" w:cs="Times New Roman"/>
          <w:lang w:eastAsia="ru-RU"/>
        </w:rPr>
        <w:t xml:space="preserve">             </w:t>
      </w:r>
      <w:r w:rsidRPr="005A0A26">
        <w:rPr>
          <w:rFonts w:ascii="Times New Roman" w:eastAsia="Times New Roman" w:hAnsi="Times New Roman" w:cs="Times New Roman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lang w:eastAsia="ru-RU"/>
        </w:rPr>
        <w:t>__</w:t>
      </w:r>
      <w:r w:rsidRPr="005A0A26">
        <w:rPr>
          <w:rFonts w:ascii="Times New Roman" w:eastAsia="Times New Roman" w:hAnsi="Times New Roman" w:cs="Times New Roman"/>
          <w:lang w:eastAsia="ru-RU"/>
        </w:rPr>
        <w:t>________________________________________</w:t>
      </w:r>
    </w:p>
    <w:p w14:paraId="580F5157" w14:textId="0901DE39" w:rsidR="00626E21" w:rsidRPr="00626E21" w:rsidRDefault="00626E21" w:rsidP="00626E21">
      <w:pPr>
        <w:spacing w:after="0"/>
        <w:rPr>
          <w:rFonts w:ascii="Times New Roman" w:hAnsi="Times New Roman" w:cs="Times New Roman"/>
        </w:rPr>
      </w:pPr>
      <w:r w:rsidRPr="005A0A26">
        <w:rPr>
          <w:rFonts w:ascii="Times New Roman" w:eastAsia="Times New Roman" w:hAnsi="Times New Roman" w:cs="Times New Roman"/>
          <w:lang w:eastAsia="ru-RU"/>
        </w:rPr>
        <w:t>Подпись   _________________________                                                 Подпись  ____________________________</w:t>
      </w:r>
    </w:p>
    <w:sectPr w:rsidR="00626E21" w:rsidRPr="00626E21" w:rsidSect="00626E21">
      <w:pgSz w:w="11906" w:h="16838"/>
      <w:pgMar w:top="567" w:right="566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4E3"/>
    <w:rsid w:val="00626E21"/>
    <w:rsid w:val="006D75E1"/>
    <w:rsid w:val="00CF626A"/>
    <w:rsid w:val="00FE0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63C19"/>
  <w15:chartTrackingRefBased/>
  <w15:docId w15:val="{8AE293BE-2B40-49E1-8568-CE0183C38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6E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708</Words>
  <Characters>4040</Characters>
  <Application>Microsoft Office Word</Application>
  <DocSecurity>0</DocSecurity>
  <Lines>33</Lines>
  <Paragraphs>9</Paragraphs>
  <ScaleCrop>false</ScaleCrop>
  <Company/>
  <LinksUpToDate>false</LinksUpToDate>
  <CharactersWithSpaces>4739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Александровна Козлова</dc:creator>
  <cp:keywords/>
  <dc:description/>
  <cp:lastModifiedBy>Анна Александровна Козлова</cp:lastModifiedBy>
  <cp:revision>4</cp:revision>
  <dcterms:created xsi:type="dcterms:W3CDTF">2025-04-07T08:30:00Z</dcterms:created>
  <dcterms:modified xsi:type="dcterms:W3CDTF">2025-04-08T02:40:00Z</dcterms:modified>
</cp:coreProperties>
</file>