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04075" w14:paraId="6266081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4A7531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7ED867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A40CE13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32E5C88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A0BEFF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CC2490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A37FAD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32251E9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F51E22D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5EC78C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19E840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EFC767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C18054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64DC0D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5AA7C6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E35AF4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17B9A20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12E8BC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774D63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E0A7AE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8D9A73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6AF842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C2C494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FC6259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55981F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27DEBAE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8A7675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EF4703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841621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51DA3C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2E1F5D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761E62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786925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669E97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38658C3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B61F85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3E3E9BD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8AC8E2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495C0B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5CF8F2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C74BEE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B8D880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56AE33" w14:textId="77777777" w:rsidR="00D04075" w:rsidRDefault="00D04075">
            <w:pPr>
              <w:rPr>
                <w:szCs w:val="16"/>
              </w:rPr>
            </w:pPr>
          </w:p>
        </w:tc>
      </w:tr>
      <w:tr w:rsidR="00D04075" w:rsidRPr="000C492F" w14:paraId="7B3517D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C09124" w14:textId="77777777" w:rsidR="00D04075" w:rsidRPr="000C492F" w:rsidRDefault="000C49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4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C492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8CDB49" w14:textId="77777777" w:rsidR="00D04075" w:rsidRPr="000C492F" w:rsidRDefault="00D04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C544C2" w14:textId="77777777" w:rsidR="00D04075" w:rsidRPr="000C492F" w:rsidRDefault="00D04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EB73A9" w14:textId="77777777" w:rsidR="00D04075" w:rsidRPr="000C492F" w:rsidRDefault="00D04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C0E22E" w14:textId="77777777" w:rsidR="00D04075" w:rsidRPr="000C492F" w:rsidRDefault="00D04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B1B2A3" w14:textId="77777777" w:rsidR="00D04075" w:rsidRPr="000C492F" w:rsidRDefault="00D0407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1EEC55" w14:textId="77777777" w:rsidR="00D04075" w:rsidRPr="000C492F" w:rsidRDefault="00D0407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5D5FE8" w14:textId="77777777" w:rsidR="00D04075" w:rsidRPr="000C492F" w:rsidRDefault="00D04075">
            <w:pPr>
              <w:rPr>
                <w:szCs w:val="16"/>
                <w:lang w:val="en-US"/>
              </w:rPr>
            </w:pPr>
          </w:p>
        </w:tc>
      </w:tr>
      <w:tr w:rsidR="00D04075" w14:paraId="44F737B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E003F8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30526EC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B2FFCD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0C5408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009AB6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3C0FDC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39394D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57F24D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6606833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B20FC62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B7F2F71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4BD4D8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3157A7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FCA52B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593412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2F5B07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C3CFC5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376E6CF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E3EBB5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CD650BA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E3BE78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0EE5B4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8ED148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FF750C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3A288D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325EDF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7F624E6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567B40" w14:textId="3018DBA2" w:rsidR="00D04075" w:rsidRDefault="000C492F" w:rsidP="000C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№.957-2022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AC2F8F9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D66789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4ECF02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684A35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F39BDB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AF2124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9709DE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6F3B1C3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67C86B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80B7D2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18AC02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8BB5D2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CB251C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5B8B9F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08348B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D493E8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3688BCA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9B5A01A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7CBDBB0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B7CB66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002E771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75964B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139695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84BC15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301F1B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2658D4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2A86F8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03D5722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B9FD27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8319AA3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060E0C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55A9FD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6741A0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4D748F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7D7F32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85748E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519EE56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E894B10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411792E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62C7C9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9716FB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594E0F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147C1A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E9C571" w14:textId="77777777" w:rsidR="00D04075" w:rsidRDefault="00D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484B47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7CCAB9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79CC48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6D3B112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7D2CAEC" w14:textId="77777777" w:rsidR="00D04075" w:rsidRDefault="000C4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CBFB645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C05C8A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AB146A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25700F3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E0D0B1D" w14:textId="77777777" w:rsidR="00D04075" w:rsidRDefault="000C49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04075" w14:paraId="635B3D8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043C85" w14:textId="77777777" w:rsidR="00D04075" w:rsidRDefault="000C4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92931B" w14:textId="77777777" w:rsidR="00D04075" w:rsidRDefault="000C4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225604" w14:textId="77777777" w:rsidR="00D04075" w:rsidRDefault="000C4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4A9DCF" w14:textId="77777777" w:rsidR="00D04075" w:rsidRDefault="000C4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94FD8A" w14:textId="77777777" w:rsidR="00D04075" w:rsidRDefault="000C4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CF9430" w14:textId="77777777" w:rsidR="00D04075" w:rsidRDefault="000C4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74D558" w14:textId="77777777" w:rsidR="00D04075" w:rsidRDefault="000C4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297DFE" w14:textId="77777777" w:rsidR="00D04075" w:rsidRDefault="000C4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D337C4" w14:textId="77777777" w:rsidR="00D04075" w:rsidRDefault="000C4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0F2069" w14:textId="77777777" w:rsidR="00D04075" w:rsidRDefault="000C4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04075" w14:paraId="4A542CCC" w14:textId="77777777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552928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18C2B0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Столик прикроватный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F1CE01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Столик прикроватный предназначен для ухода за лежачими больными в медицинских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Каркас изготовлен из стальных профильных и круглых труб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Металлические элементы окрашены методом порошковой </w:t>
            </w:r>
            <w:r>
              <w:rPr>
                <w:rFonts w:ascii="Times New Roman" w:hAnsi="Times New Roman"/>
                <w:sz w:val="24"/>
                <w:szCs w:val="24"/>
              </w:rPr>
              <w:t>полимерной окраски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Столешница изготовлена из формованного пластика с бортиком, регулируется по высоте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Стол устанавливается на 4 опорных колеса, без тормоза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78BDB3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1264DB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B3DD87" w14:textId="77777777" w:rsidR="00D04075" w:rsidRDefault="00D0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46782F" w14:textId="77777777" w:rsidR="00D04075" w:rsidRDefault="00D0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7D6B62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8D4CF0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CD982F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7ECAEDCC" w14:textId="777777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477344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1DB36C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Кушетка смотровая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790729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Длина: 1950 мм, ширина: 620 мм, высота: 520 мм, каркас из </w:t>
            </w:r>
            <w:r>
              <w:rPr>
                <w:rFonts w:ascii="Times New Roman" w:hAnsi="Times New Roman"/>
                <w:sz w:val="24"/>
                <w:szCs w:val="24"/>
              </w:rPr>
              <w:t>стальных труб, подголовник без выреза, регулировка подголовника механическая, обивка из искусственной кожи, цвет обивки: светло-серый.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1469F7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31F9CD" w14:textId="77777777" w:rsidR="00D04075" w:rsidRDefault="000C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491BD8" w14:textId="77777777" w:rsidR="00D04075" w:rsidRDefault="00D0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BDF65F" w14:textId="77777777" w:rsidR="00D04075" w:rsidRDefault="00D0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A1909A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35219D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574A52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689B03B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A11AC49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30B4C0E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3717F45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2C26CD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D94ACF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17B3DA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5B8511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0CB2F8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3AAD1B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0FDCEB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57AE36C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DEAE70A" w14:textId="77777777" w:rsidR="00D04075" w:rsidRDefault="000C49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D04075" w14:paraId="6C5BAFD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1779F4B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526F2E2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240C4DB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CCF008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214118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CAF58F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3B3F7F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FFCF18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B88B08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BA9E68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18A630F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476479E" w14:textId="77777777" w:rsidR="00D04075" w:rsidRDefault="000C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04075" w14:paraId="6EA3240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AB17941" w14:textId="77777777" w:rsidR="00D04075" w:rsidRDefault="00D04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858050" w14:textId="77777777" w:rsidR="00D04075" w:rsidRDefault="00D04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D9864C4" w14:textId="77777777" w:rsidR="00D04075" w:rsidRDefault="00D04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A5E75AA" w14:textId="77777777" w:rsidR="00D04075" w:rsidRDefault="00D04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D4D905" w14:textId="77777777" w:rsidR="00D04075" w:rsidRDefault="00D04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965BA0" w14:textId="77777777" w:rsidR="00D04075" w:rsidRDefault="00D04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45D58D" w14:textId="77777777" w:rsidR="00D04075" w:rsidRDefault="00D04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1E668C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511162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148E47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3F782733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3AA8334" w14:textId="77777777" w:rsidR="00D04075" w:rsidRDefault="000C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04075" w14:paraId="553A122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F84AA0A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F7C2BA9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A3A6C4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641AC22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7562CD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5C3321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225F1F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A7CB7A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35EF66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2DDB12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7D34C87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D799D2" w14:textId="77777777" w:rsidR="00D04075" w:rsidRDefault="000C49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16.06.2022 17:00:00 по местному времени. </w:t>
            </w:r>
          </w:p>
        </w:tc>
      </w:tr>
      <w:tr w:rsidR="00D04075" w14:paraId="7006058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CFC038D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B213595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4114442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747B7C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B1FFEA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B392DE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1626D7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DCD7EC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54866C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B5C9A9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5A57595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20DE6AD" w14:textId="77777777" w:rsidR="00D04075" w:rsidRDefault="000C49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04075" w14:paraId="711DDCF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40AED97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49A049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D96CF9C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DA76B44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CAD024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9FD703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085126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1E0E74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1D2985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CEA1B0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762F757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1B3C016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DCCE4F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E356A9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8806071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00C117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FC7AE0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02D663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E78D32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20B353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8C29E2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408306E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5B9BF61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EFB6CC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4445952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D2374E2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47D0A1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1B71C1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E7B49C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0880B2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3DCCBC" w14:textId="77777777" w:rsidR="00D04075" w:rsidRDefault="00D0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E4183F" w14:textId="77777777" w:rsidR="00D04075" w:rsidRDefault="00D04075">
            <w:pPr>
              <w:rPr>
                <w:szCs w:val="16"/>
              </w:rPr>
            </w:pPr>
          </w:p>
        </w:tc>
      </w:tr>
      <w:tr w:rsidR="00D04075" w14:paraId="7FE22CC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DAD63FF" w14:textId="77777777" w:rsidR="00D04075" w:rsidRDefault="000C49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4075" w14:paraId="18D45B2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2DD24AA" w14:textId="77777777" w:rsidR="00D04075" w:rsidRDefault="000C49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25B9FFB9" w14:textId="77777777" w:rsidR="00000000" w:rsidRDefault="000C492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075"/>
    <w:rsid w:val="000C492F"/>
    <w:rsid w:val="00D0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C7EE"/>
  <w15:docId w15:val="{843F864A-2EC3-4784-9E9A-16A84BAB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2022-06-14T07:00:00Z</dcterms:created>
  <dcterms:modified xsi:type="dcterms:W3CDTF">2022-06-14T07:00:00Z</dcterms:modified>
</cp:coreProperties>
</file>