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 2022 г. №.947-2022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Бирка с гравировкой.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Бирка металлическая для информации на лотках  (длина не менее 7.5см, ширина не менее 3,5см)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для термосварочной машинки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для термосварочной машинки Entral </w:t>
              <w:br/>
              <w:t>
модель лезвия   RB 45 (диаметр 45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