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1752"/>
        <w:gridCol w:w="2756"/>
        <w:gridCol w:w="941"/>
        <w:gridCol w:w="729"/>
        <w:gridCol w:w="942"/>
        <w:gridCol w:w="1754"/>
        <w:gridCol w:w="1457"/>
      </w:tblGrid>
      <w:tr w:rsidR="008462EB" w:rsidRPr="009A2608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2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2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2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2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2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9A2608" w:rsidRDefault="00D60263" w:rsidP="009A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608" w:rsidRPr="009A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A2608" w:rsidRPr="009A2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0AB1" w:rsidRPr="009A2608">
              <w:rPr>
                <w:rFonts w:ascii="Times New Roman" w:hAnsi="Times New Roman" w:cs="Times New Roman"/>
                <w:sz w:val="24"/>
                <w:szCs w:val="24"/>
              </w:rPr>
              <w:t>.2020 г. №.</w:t>
            </w:r>
            <w:r w:rsidR="009A2608" w:rsidRPr="009A2608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090AB1" w:rsidRPr="009A2608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9301" w:type="dxa"/>
            <w:gridSpan w:val="7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08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08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60263" w:rsidRPr="009A2608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эквивалентов</w:t>
            </w:r>
            <w:r w:rsidRPr="009A26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462EB" w:rsidRPr="009A2608" w:rsidTr="00D60263">
        <w:trPr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9A2608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Pr="009A2608" w:rsidRDefault="000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A2608" w:rsidRPr="009A2608" w:rsidTr="00D60263">
        <w:trPr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608" w:rsidRPr="009A2608" w:rsidRDefault="009A2608" w:rsidP="009A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608" w:rsidRPr="009A2608" w:rsidRDefault="009A2608" w:rsidP="009A2608">
            <w:pPr>
              <w:rPr>
                <w:rFonts w:ascii="Times New Roman" w:hAnsi="Times New Roman" w:cs="Times New Roman"/>
              </w:rPr>
            </w:pPr>
            <w:r w:rsidRPr="009A2608">
              <w:rPr>
                <w:rFonts w:ascii="Times New Roman" w:hAnsi="Times New Roman" w:cs="Times New Roman"/>
              </w:rPr>
              <w:t xml:space="preserve">Набор для определения СРБ на анализаторе </w:t>
            </w:r>
            <w:proofErr w:type="spellStart"/>
            <w:r w:rsidRPr="009A2608">
              <w:rPr>
                <w:rFonts w:ascii="Times New Roman" w:hAnsi="Times New Roman" w:cs="Times New Roman"/>
              </w:rPr>
              <w:t>Олимпус</w:t>
            </w:r>
            <w:proofErr w:type="spellEnd"/>
          </w:p>
        </w:tc>
        <w:tc>
          <w:tcPr>
            <w:tcW w:w="2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608" w:rsidRPr="009A2608" w:rsidRDefault="009A2608" w:rsidP="009A2608">
            <w:pPr>
              <w:rPr>
                <w:rFonts w:ascii="Times New Roman" w:hAnsi="Times New Roman" w:cs="Times New Roman"/>
              </w:rPr>
            </w:pPr>
            <w:r w:rsidRPr="009A2608">
              <w:rPr>
                <w:rFonts w:ascii="Times New Roman" w:hAnsi="Times New Roman" w:cs="Times New Roman"/>
              </w:rPr>
              <w:t xml:space="preserve"> Реагент для количественного определения С-реактивного белка в сыворотке крови. Метод: </w:t>
            </w:r>
            <w:proofErr w:type="spellStart"/>
            <w:r w:rsidRPr="009A2608">
              <w:rPr>
                <w:rFonts w:ascii="Times New Roman" w:hAnsi="Times New Roman" w:cs="Times New Roman"/>
              </w:rPr>
              <w:t>Иммунотурбидиметрический</w:t>
            </w:r>
            <w:proofErr w:type="spellEnd"/>
            <w:r w:rsidRPr="009A2608">
              <w:rPr>
                <w:rFonts w:ascii="Times New Roman" w:hAnsi="Times New Roman" w:cs="Times New Roman"/>
              </w:rPr>
              <w:t xml:space="preserve">; λ=340 </w:t>
            </w:r>
            <w:proofErr w:type="spellStart"/>
            <w:r w:rsidRPr="009A2608">
              <w:rPr>
                <w:rFonts w:ascii="Times New Roman" w:hAnsi="Times New Roman" w:cs="Times New Roman"/>
              </w:rPr>
              <w:t>нм</w:t>
            </w:r>
            <w:proofErr w:type="spellEnd"/>
            <w:r w:rsidRPr="009A2608">
              <w:rPr>
                <w:rFonts w:ascii="Times New Roman" w:hAnsi="Times New Roman" w:cs="Times New Roman"/>
              </w:rPr>
              <w:t xml:space="preserve">. Линейность до 200 мг/л. Чувствительность - 5 мг/л. Состав: R1 -полиэтилен гликоль - максимум 4%, </w:t>
            </w:r>
            <w:proofErr w:type="spellStart"/>
            <w:r w:rsidRPr="009A2608">
              <w:rPr>
                <w:rFonts w:ascii="Times New Roman" w:hAnsi="Times New Roman" w:cs="Times New Roman"/>
              </w:rPr>
              <w:t>Tris</w:t>
            </w:r>
            <w:proofErr w:type="spellEnd"/>
            <w:r w:rsidRPr="009A2608">
              <w:rPr>
                <w:rFonts w:ascii="Times New Roman" w:hAnsi="Times New Roman" w:cs="Times New Roman"/>
              </w:rPr>
              <w:t>/</w:t>
            </w:r>
            <w:proofErr w:type="spellStart"/>
            <w:r w:rsidRPr="009A2608">
              <w:rPr>
                <w:rFonts w:ascii="Times New Roman" w:hAnsi="Times New Roman" w:cs="Times New Roman"/>
              </w:rPr>
              <w:t>HCl</w:t>
            </w:r>
            <w:proofErr w:type="spellEnd"/>
            <w:r w:rsidRPr="009A2608">
              <w:rPr>
                <w:rFonts w:ascii="Times New Roman" w:hAnsi="Times New Roman" w:cs="Times New Roman"/>
              </w:rPr>
              <w:t xml:space="preserve"> буфер - 20 </w:t>
            </w:r>
            <w:proofErr w:type="spellStart"/>
            <w:r w:rsidRPr="009A260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9A2608">
              <w:rPr>
                <w:rFonts w:ascii="Times New Roman" w:hAnsi="Times New Roman" w:cs="Times New Roman"/>
              </w:rPr>
              <w:t xml:space="preserve">/л, рН 7.4, хлорид натрия - 150 </w:t>
            </w:r>
            <w:proofErr w:type="spellStart"/>
            <w:r w:rsidRPr="009A260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9A2608">
              <w:rPr>
                <w:rFonts w:ascii="Times New Roman" w:hAnsi="Times New Roman" w:cs="Times New Roman"/>
              </w:rPr>
              <w:t>/л. R2 - антитела к человеческому СРБ. Стабильность: R1 и R2 стабильны в течение срока, указанного на этикетке при температуре от +2°С до +8°С. Фасовка: R1 7х20 мл, R2 2х12 мл.</w:t>
            </w:r>
          </w:p>
        </w:tc>
        <w:tc>
          <w:tcPr>
            <w:tcW w:w="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608" w:rsidRPr="009A2608" w:rsidRDefault="009A2608" w:rsidP="009A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608" w:rsidRPr="009A2608" w:rsidRDefault="009A2608" w:rsidP="009A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0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608" w:rsidRPr="009A2608" w:rsidRDefault="009A2608" w:rsidP="009A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608" w:rsidRPr="009A2608" w:rsidRDefault="009A2608" w:rsidP="009A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608" w:rsidRPr="009A2608" w:rsidRDefault="009A2608" w:rsidP="009A2608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375"/>
        </w:trPr>
        <w:tc>
          <w:tcPr>
            <w:tcW w:w="460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Pr="009A2608" w:rsidRDefault="009A2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</w:t>
            </w:r>
            <w:r w:rsidR="00090AB1" w:rsidRPr="009A2608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462EB" w:rsidRPr="009A2608" w:rsidTr="00D60263">
        <w:trPr>
          <w:trHeight w:val="120"/>
        </w:trPr>
        <w:tc>
          <w:tcPr>
            <w:tcW w:w="460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Pr="009A2608" w:rsidRDefault="00090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608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9A2608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9A2608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9A2608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9A2608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462EB" w:rsidRPr="009A2608" w:rsidTr="00D60263">
        <w:trPr>
          <w:trHeight w:val="120"/>
        </w:trPr>
        <w:tc>
          <w:tcPr>
            <w:tcW w:w="460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Pr="009A2608" w:rsidRDefault="00090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60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9A2608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9A260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</w:t>
            </w:r>
            <w:bookmarkStart w:id="0" w:name="_GoBack"/>
            <w:bookmarkEnd w:id="0"/>
            <w:r w:rsidRPr="009A2608">
              <w:rPr>
                <w:rFonts w:ascii="Times New Roman" w:hAnsi="Times New Roman" w:cs="Times New Roman"/>
                <w:sz w:val="28"/>
                <w:szCs w:val="28"/>
              </w:rPr>
              <w:t>л. 220-16-04</w:t>
            </w:r>
          </w:p>
        </w:tc>
      </w:tr>
      <w:tr w:rsidR="008462EB" w:rsidRPr="009A2608" w:rsidTr="00D60263">
        <w:trPr>
          <w:trHeight w:val="165"/>
        </w:trPr>
        <w:tc>
          <w:tcPr>
            <w:tcW w:w="460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Pr="009A2608" w:rsidRDefault="00090AB1" w:rsidP="009A2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60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  <w:r w:rsidR="00D60263" w:rsidRPr="009A2608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принимаются в срок до </w:t>
            </w:r>
            <w:r w:rsidR="009A260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A260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A26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2608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8462EB" w:rsidRPr="009A2608" w:rsidTr="00D60263"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Pr="009A2608" w:rsidRDefault="0009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608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462EB" w:rsidRPr="009A2608" w:rsidTr="00D60263"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9A2608" w:rsidRDefault="008462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62EB" w:rsidRPr="009A2608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Pr="009A2608" w:rsidRDefault="0009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608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8462EB" w:rsidRPr="009A2608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Pr="009A2608" w:rsidRDefault="00090AB1" w:rsidP="0009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608">
              <w:rPr>
                <w:rFonts w:ascii="Times New Roman" w:hAnsi="Times New Roman" w:cs="Times New Roman"/>
                <w:sz w:val="28"/>
                <w:szCs w:val="28"/>
              </w:rPr>
              <w:t>Антипова Е.В, тел. 2201604</w:t>
            </w:r>
          </w:p>
        </w:tc>
      </w:tr>
    </w:tbl>
    <w:p w:rsidR="00D26CC5" w:rsidRPr="009A2608" w:rsidRDefault="00D26CC5">
      <w:pPr>
        <w:rPr>
          <w:rFonts w:ascii="Times New Roman" w:hAnsi="Times New Roman" w:cs="Times New Roman"/>
        </w:rPr>
      </w:pPr>
    </w:p>
    <w:sectPr w:rsidR="00D26CC5" w:rsidRPr="009A26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EB"/>
    <w:rsid w:val="00090AB1"/>
    <w:rsid w:val="008462EB"/>
    <w:rsid w:val="009A2608"/>
    <w:rsid w:val="00D26CC5"/>
    <w:rsid w:val="00D60263"/>
    <w:rsid w:val="00D74575"/>
    <w:rsid w:val="00FA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B5F1F-2BCE-48AC-9A41-B076A53F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2021-04-11T04:24:00Z</dcterms:created>
  <dcterms:modified xsi:type="dcterms:W3CDTF">2021-04-11T04:26:00Z</dcterms:modified>
</cp:coreProperties>
</file>