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049"/>
        <w:gridCol w:w="2363"/>
        <w:gridCol w:w="654"/>
        <w:gridCol w:w="819"/>
        <w:gridCol w:w="1027"/>
        <w:gridCol w:w="1808"/>
        <w:gridCol w:w="1529"/>
      </w:tblGrid>
      <w:tr w:rsidR="00D8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 w:rsidRPr="00E26F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627C" w:rsidRPr="00E26F17" w:rsidRDefault="00E26F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6F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26F1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26F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26F1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26F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2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szCs w:val="16"/>
                <w:lang w:val="en-US"/>
              </w:rPr>
            </w:pPr>
          </w:p>
        </w:tc>
      </w:tr>
      <w:tr w:rsidR="00D8627C" w:rsidRPr="00E26F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627C" w:rsidRPr="00E26F17" w:rsidRDefault="00E26F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6F1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szCs w:val="16"/>
                <w:lang w:val="en-US"/>
              </w:rPr>
            </w:pPr>
          </w:p>
        </w:tc>
      </w:tr>
      <w:tr w:rsidR="00D8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627C" w:rsidRPr="00E26F17" w:rsidRDefault="00E26F17" w:rsidP="00E26F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09/10/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831-2020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8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8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Диализатор площадь 1,7 - 1,8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поверхности мембраны </w:t>
            </w:r>
            <w:r>
              <w:rPr>
                <w:rFonts w:ascii="Times New Roman" w:hAnsi="Times New Roman"/>
                <w:sz w:val="24"/>
                <w:szCs w:val="24"/>
              </w:rPr>
              <w:t>1,8 м2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мембраны  Синтетика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Коэффициент ультрафильтрации, мл/час/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заполнения, мл.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Клиренс, в мл/мин (при потоке диализирующего раствора 500 мл/мин., потоке крови 300 мл/мин, УФ = 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мочевина 260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фосфаты 199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В12 117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Стерилизация радиационная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D8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D8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гемодиализа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Артериальная часть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Стерилизации комплекта магистралей - Гамма излучение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Пластиковая игла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спайк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первичной промывки </w:t>
            </w:r>
            <w:r>
              <w:rPr>
                <w:rFonts w:ascii="Times New Roman" w:hAnsi="Times New Roman"/>
                <w:sz w:val="24"/>
                <w:szCs w:val="24"/>
              </w:rPr>
              <w:t>магистралей физиологическим раствором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помпового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сегмента - силикон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помпового сегмента - 8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помпового сегмента - 400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Воздушная ловушка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Гидрофобный фильтр на отводе для датчика артериального давления, длина отв</w:t>
            </w:r>
            <w:r>
              <w:rPr>
                <w:rFonts w:ascii="Times New Roman" w:hAnsi="Times New Roman"/>
                <w:sz w:val="24"/>
                <w:szCs w:val="24"/>
              </w:rPr>
              <w:t>ода 40 см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Гидрофобный фильтр на отводе для датчика давления крови на входе в диализатор, длина отвода 40 см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Линия для введения гепарина, длина 65 см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Дополнительный порт для введения лекарственных препаратов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Отвод с п</w:t>
            </w:r>
            <w:r>
              <w:rPr>
                <w:rFonts w:ascii="Times New Roman" w:hAnsi="Times New Roman"/>
                <w:sz w:val="24"/>
                <w:szCs w:val="24"/>
              </w:rPr>
              <w:t>ластиковым зажимом для введения лекарственных препаратов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Пластиковые зажимы на отводах от магистрали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Венозная часть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Атромбогенная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воздушная ловушка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воздушной ловушки на венозной части - 22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Гидроф</w:t>
            </w:r>
            <w:r>
              <w:rPr>
                <w:rFonts w:ascii="Times New Roman" w:hAnsi="Times New Roman"/>
                <w:sz w:val="24"/>
                <w:szCs w:val="24"/>
              </w:rPr>
              <w:t>обный фильтр на отводе для датчика венозного давления, длина отвода  40 см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Порт для введения лекарственных препаратов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Отвод с пластиковым зажимом для введения лекарственных препаратов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Пластиковый зажим (после воздушной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ловушки)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Пластиковый мешок для сбора диализата объемом - 2000 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D8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D8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627C" w:rsidRDefault="00E26F17" w:rsidP="00E26F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Pr="00E26F17">
              <w:rPr>
                <w:rFonts w:ascii="Times New Roman" w:hAnsi="Times New Roman"/>
                <w:sz w:val="28"/>
                <w:szCs w:val="28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D8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627C" w:rsidRDefault="00E26F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8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627C" w:rsidRDefault="00E26F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D8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627C" w:rsidRDefault="00E26F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14.10.2020 17:00:00 по местному времени.</w:t>
            </w:r>
          </w:p>
        </w:tc>
      </w:tr>
      <w:tr w:rsidR="00D8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627C" w:rsidRDefault="00E26F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8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627C" w:rsidRDefault="00E26F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8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627C" w:rsidRDefault="00E26F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26F1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627C"/>
    <w:rsid w:val="00D8627C"/>
    <w:rsid w:val="00E2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B3C3B-7689-4B76-B244-440C7048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2020-10-12T02:33:00Z</dcterms:created>
  <dcterms:modified xsi:type="dcterms:W3CDTF">2020-10-12T02:34:00Z</dcterms:modified>
</cp:coreProperties>
</file>