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24.05.2022 г. №822-22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изогнутые с пуговкой для снятия повязки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изогнутые с пуговкой для снятия повязки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Стакан медицинский  без основания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Стакан медицинский  без основания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с одним острым концом прямые, 140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с одним острым концом прямые. Общая длинна не менее 139 мм не более 141 мм, ширина ручки в сомкнутом положении не более 55,0 мм, длина рабочей части не менее 50,0 мм, ширина рабочей части не более 3,5 мм, толщина рабочей части не менее 1,8 мм, масса не более 50 гр,применяется в общей хирургии , предназначен для рассечения мягких тканей . Изготовлены  из высококачественной нержавеющей стали ,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Купера тупоконечные, прямые, 16,5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Купера тупоконечные, прямые. Марка стали корпуса - нержавеющая сталь, состав не хуже ( значение параметра не требует конкретизации): массовое содержание углерода 20, массовое содержание хрома 13, твердость стали 48-55 единиц по шкале Роквелла. Общая длина не менее 16,5 см и не более 18,5 см.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Иглодержатель общехирургический с твердосплаными пластинами 160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Иглодержатель общехирургический  с твердосплавными пластинами.  Общая длина не менее 159 мм не более 161 мм. масса не более 70 г, применяется в общей  хирургии.   Изготовлен из высококачественной нержавеющей стали ,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Иглодержатель общехирургический  с твердосплавными пластинами, 200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Иглодержатель общехирургический  с твердосплавными пластинами.  Общая длина не менее 199 мм не более 201 мм, масса не более 70 г, применяется в общей  хирургии.   Изготовлен из высококачественной нержавеющей стали ,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Иглодержатель общехирургический 15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Иглодержатель общехирургический для работы с  иглами, имеющий прямые губки с насечкой  конической формы  и прямые ручки с кольцами на концах и замком кремальерного типа. Общая длина не менее 140  не более 160 мм. Изготовлен из высококачественной нержавеющей стали ,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Иглодержатель общехирургический с твердосплавными пластинами, 250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Иглодержатель общехирургический  с твердосплавными пластинами.  Общая длина не менее 249 мм не более 251 мм.   Изготовлен из высококачественной нержавеющей стали ,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26.05.2022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Грунина Татьяна Анатольевна,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