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Style0"/>
        <w:tblW w:w="11104" w:type="dxa"/>
        <w:tblInd w:w="0" w:type="dxa"/>
        <w:tblLook w:val="04A0"/>
      </w:tblPr>
      <w:tblGrid>
        <w:gridCol w:w="552"/>
        <w:gridCol w:w="1921"/>
        <w:gridCol w:w="2319"/>
        <w:gridCol w:w="311"/>
        <w:gridCol w:w="20"/>
        <w:gridCol w:w="350"/>
        <w:gridCol w:w="331"/>
        <w:gridCol w:w="8"/>
        <w:gridCol w:w="511"/>
        <w:gridCol w:w="198"/>
        <w:gridCol w:w="331"/>
        <w:gridCol w:w="525"/>
        <w:gridCol w:w="331"/>
        <w:gridCol w:w="1366"/>
        <w:gridCol w:w="147"/>
        <w:gridCol w:w="184"/>
        <w:gridCol w:w="1228"/>
        <w:gridCol w:w="140"/>
        <w:gridCol w:w="331"/>
      </w:tblGrid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5010E0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Краевое государственное бюджетное учреждение здравоохранения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04" w:type="dxa"/>
            <w:gridSpan w:val="6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Руководителю</w:t>
            </w: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Краевая клиническая больница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ул. П. Железняка, 3, г. Красноярск, 660022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Телефон: 8 (391) 220-16-13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Факс: 8 (391) 220-16-23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433788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  <w:lang w:val="en-US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-mail: </w:t>
            </w:r>
            <w:proofErr w:type="spellStart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kkb</w:t>
            </w:r>
            <w:proofErr w:type="spellEnd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@ </w:t>
            </w:r>
            <w:proofErr w:type="spellStart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medqorod</w:t>
            </w:r>
            <w:proofErr w:type="spellEnd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proofErr w:type="spellEnd"/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</w:tr>
      <w:tr w:rsidR="007D1F7A" w:rsidRPr="00433788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  <w:lang w:val="en-US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Http://www.kkb1. krasu.ru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  <w:lang w:val="en-US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ОКПО 01913234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ИНН/КПП 2465030876/246501001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9315A7" w:rsidP="006B24F2">
            <w:pPr>
              <w:jc w:val="center"/>
              <w:rPr>
                <w:rFonts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C67784">
              <w:rPr>
                <w:rFonts w:ascii="Times New Roman" w:hAnsi="Times New Roman" w:cs="Times New Roman"/>
                <w:sz w:val="24"/>
                <w:szCs w:val="24"/>
              </w:rPr>
              <w:t>.0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F4D6E">
              <w:rPr>
                <w:rFonts w:ascii="Times New Roman" w:hAnsi="Times New Roman" w:cs="Times New Roman"/>
                <w:sz w:val="24"/>
                <w:szCs w:val="24"/>
              </w:rPr>
              <w:t xml:space="preserve">.2019 г. №. </w:t>
            </w:r>
            <w:r w:rsidR="006B24F2">
              <w:rPr>
                <w:rFonts w:ascii="Times New Roman" w:hAnsi="Times New Roman" w:cs="Times New Roman"/>
                <w:sz w:val="24"/>
                <w:szCs w:val="24"/>
              </w:rPr>
              <w:t>810</w:t>
            </w:r>
            <w:r w:rsidR="00986AA0">
              <w:rPr>
                <w:rFonts w:ascii="Times New Roman" w:hAnsi="Times New Roman" w:cs="Times New Roman"/>
                <w:sz w:val="24"/>
                <w:szCs w:val="24"/>
              </w:rPr>
              <w:t>-19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На №_________ от ________________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479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О коммерческом предложении</w:t>
            </w: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9221" w:type="dxa"/>
            <w:gridSpan w:val="15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8"/>
                <w:szCs w:val="28"/>
              </w:rPr>
              <w:t>Уважаемые господа!</w:t>
            </w: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Прошу Вас предоставить коммерческое предложение на право поставки следующего товара:</w:t>
            </w:r>
          </w:p>
        </w:tc>
      </w:tr>
      <w:tr w:rsidR="007D1F7A" w:rsidRPr="007D1F7A" w:rsidTr="00C21BAC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и характеристика товара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Ед. изм.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Кол-во, </w:t>
            </w:r>
            <w:proofErr w:type="spellStart"/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Цена, рублей</w:t>
            </w: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Страна происхождения</w:t>
            </w: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b/>
                <w:sz w:val="24"/>
                <w:szCs w:val="24"/>
              </w:rPr>
              <w:t>Остаточный срок годности</w:t>
            </w:r>
          </w:p>
        </w:tc>
      </w:tr>
      <w:tr w:rsidR="007D1F7A" w:rsidRPr="007D1F7A" w:rsidTr="00C21BAC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1F7A" w:rsidRPr="007D1F7A" w:rsidRDefault="007D1F7A" w:rsidP="007D1F7A">
            <w:pPr>
              <w:jc w:val="center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1F7A" w:rsidRPr="00F6207A" w:rsidRDefault="006B24F2" w:rsidP="003B6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Пластина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диафизарная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бедренная 135* на 4 отверстия. Или эквивалент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1F7A" w:rsidRDefault="009365BB" w:rsidP="007D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  <w:p w:rsidR="009365BB" w:rsidRPr="007D1F7A" w:rsidRDefault="009365BB" w:rsidP="007D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1F7A" w:rsidRPr="00443A69" w:rsidRDefault="00371D6F" w:rsidP="007D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1F7A" w:rsidRPr="007D1F7A" w:rsidRDefault="007D1F7A" w:rsidP="007D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7D1F7A" w:rsidRPr="007D1F7A" w:rsidRDefault="007D1F7A" w:rsidP="007D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4F2" w:rsidRPr="007D1F7A" w:rsidTr="00C21BAC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B24F2" w:rsidRPr="007D1F7A" w:rsidRDefault="006B24F2" w:rsidP="007D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B24F2" w:rsidRPr="006B24F2" w:rsidRDefault="006B24F2" w:rsidP="003B6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Винт динамический бедренный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6B24F2">
              <w:rPr>
                <w:rFonts w:ascii="Times New Roman" w:hAnsi="Times New Roman" w:cs="Times New Roman"/>
                <w:sz w:val="24"/>
                <w:szCs w:val="24"/>
              </w:rPr>
              <w:t>-90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мм. Или эквивалент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B24F2" w:rsidRDefault="006B24F2" w:rsidP="007D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B24F2" w:rsidRDefault="006B24F2" w:rsidP="007D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B24F2" w:rsidRPr="007D1F7A" w:rsidRDefault="006B24F2" w:rsidP="007D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B24F2" w:rsidRPr="007D1F7A" w:rsidRDefault="006B24F2" w:rsidP="007D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B24F2" w:rsidRPr="007D1F7A" w:rsidRDefault="006B24F2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4F2" w:rsidRPr="007D1F7A" w:rsidTr="00C21BAC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B24F2" w:rsidRDefault="006B24F2" w:rsidP="007D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B24F2" w:rsidRDefault="006B24F2" w:rsidP="003B6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Винт компрессионный. Или эквивалент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B24F2" w:rsidRDefault="006B24F2" w:rsidP="007D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B24F2" w:rsidRDefault="006B24F2" w:rsidP="007D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B24F2" w:rsidRPr="007D1F7A" w:rsidRDefault="006B24F2" w:rsidP="007D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B24F2" w:rsidRPr="007D1F7A" w:rsidRDefault="006B24F2" w:rsidP="007D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B24F2" w:rsidRPr="007D1F7A" w:rsidRDefault="006B24F2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24F2" w:rsidRPr="007D1F7A" w:rsidTr="00C21BAC">
        <w:trPr>
          <w:gridAfter w:val="2"/>
          <w:wAfter w:w="471" w:type="dxa"/>
          <w:trHeight w:val="60"/>
        </w:trPr>
        <w:tc>
          <w:tcPr>
            <w:tcW w:w="552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B24F2" w:rsidRDefault="006B24F2" w:rsidP="007D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551" w:type="dxa"/>
            <w:gridSpan w:val="3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B24F2" w:rsidRPr="006B24F2" w:rsidRDefault="006B24F2" w:rsidP="003B688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Винт кортикальный 4,5мм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</w:t>
            </w:r>
            <w:r w:rsidRPr="006B24F2">
              <w:rPr>
                <w:rFonts w:ascii="Times New Roman" w:hAnsi="Times New Roman" w:cs="Times New Roman"/>
                <w:sz w:val="24"/>
                <w:szCs w:val="24"/>
              </w:rPr>
              <w:t>-60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мм. Или эквивалент</w:t>
            </w:r>
          </w:p>
        </w:tc>
        <w:tc>
          <w:tcPr>
            <w:tcW w:w="709" w:type="dxa"/>
            <w:gridSpan w:val="4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B24F2" w:rsidRDefault="006B24F2" w:rsidP="007D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709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B24F2" w:rsidRDefault="006B24F2" w:rsidP="007D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6B24F2" w:rsidRDefault="006B24F2" w:rsidP="007D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6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B24F2" w:rsidRPr="007D1F7A" w:rsidRDefault="006B24F2" w:rsidP="007D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7" w:type="dxa"/>
            <w:gridSpan w:val="2"/>
            <w:tcBorders>
              <w:top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</w:tcPr>
          <w:p w:rsidR="006B24F2" w:rsidRPr="007D1F7A" w:rsidRDefault="006B24F2" w:rsidP="007D1F7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gridSpan w:val="3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bottom"/>
          </w:tcPr>
          <w:p w:rsidR="006B24F2" w:rsidRPr="007D1F7A" w:rsidRDefault="006B24F2" w:rsidP="007D1F7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D1F7A" w:rsidRPr="000958C3" w:rsidTr="00C21BAC">
        <w:trPr>
          <w:trHeight w:val="375"/>
        </w:trPr>
        <w:tc>
          <w:tcPr>
            <w:tcW w:w="552" w:type="dxa"/>
            <w:shd w:val="clear" w:color="FFFFFF" w:fill="auto"/>
            <w:vAlign w:val="bottom"/>
          </w:tcPr>
          <w:p w:rsidR="007D1F7A" w:rsidRPr="000958C3" w:rsidRDefault="007D1F7A" w:rsidP="007D1F7A">
            <w:pPr>
              <w:rPr>
                <w:rFonts w:cs="Times New Roman"/>
              </w:rPr>
            </w:pPr>
          </w:p>
        </w:tc>
        <w:tc>
          <w:tcPr>
            <w:tcW w:w="4551" w:type="dxa"/>
            <w:gridSpan w:val="3"/>
            <w:shd w:val="clear" w:color="FFFFFF" w:fill="auto"/>
            <w:vAlign w:val="bottom"/>
          </w:tcPr>
          <w:p w:rsidR="007D1F7A" w:rsidRPr="000958C3" w:rsidRDefault="007D1F7A" w:rsidP="007D1F7A">
            <w:pPr>
              <w:rPr>
                <w:rFonts w:cs="Times New Roman"/>
              </w:rPr>
            </w:pPr>
          </w:p>
        </w:tc>
        <w:tc>
          <w:tcPr>
            <w:tcW w:w="20" w:type="dxa"/>
            <w:shd w:val="clear" w:color="FFFFFF" w:fill="auto"/>
            <w:vAlign w:val="bottom"/>
          </w:tcPr>
          <w:p w:rsidR="007D1F7A" w:rsidRPr="000958C3" w:rsidRDefault="007D1F7A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2"/>
            <w:shd w:val="clear" w:color="FFFFFF" w:fill="auto"/>
            <w:vAlign w:val="bottom"/>
          </w:tcPr>
          <w:p w:rsidR="007D1F7A" w:rsidRPr="000958C3" w:rsidRDefault="007D1F7A" w:rsidP="007D1F7A">
            <w:pPr>
              <w:rPr>
                <w:rFonts w:cs="Times New Roman"/>
              </w:rPr>
            </w:pPr>
          </w:p>
        </w:tc>
        <w:tc>
          <w:tcPr>
            <w:tcW w:w="1048" w:type="dxa"/>
            <w:gridSpan w:val="4"/>
            <w:shd w:val="clear" w:color="FFFFFF" w:fill="auto"/>
            <w:vAlign w:val="bottom"/>
          </w:tcPr>
          <w:p w:rsidR="007D1F7A" w:rsidRPr="000958C3" w:rsidRDefault="007D1F7A" w:rsidP="007D1F7A">
            <w:pPr>
              <w:rPr>
                <w:rFonts w:cs="Times New Roman"/>
              </w:rPr>
            </w:pPr>
          </w:p>
        </w:tc>
        <w:tc>
          <w:tcPr>
            <w:tcW w:w="856" w:type="dxa"/>
            <w:gridSpan w:val="2"/>
            <w:shd w:val="clear" w:color="FFFFFF" w:fill="auto"/>
            <w:vAlign w:val="bottom"/>
          </w:tcPr>
          <w:p w:rsidR="007D1F7A" w:rsidRPr="000958C3" w:rsidRDefault="007D1F7A" w:rsidP="007D1F7A">
            <w:pPr>
              <w:rPr>
                <w:rFonts w:cs="Times New Roman"/>
              </w:rPr>
            </w:pPr>
          </w:p>
        </w:tc>
        <w:tc>
          <w:tcPr>
            <w:tcW w:w="1697" w:type="dxa"/>
            <w:gridSpan w:val="3"/>
            <w:shd w:val="clear" w:color="FFFFFF" w:fill="auto"/>
            <w:vAlign w:val="bottom"/>
          </w:tcPr>
          <w:p w:rsidR="007D1F7A" w:rsidRPr="000958C3" w:rsidRDefault="007D1F7A" w:rsidP="007D1F7A">
            <w:pPr>
              <w:rPr>
                <w:rFonts w:cs="Times New Roman"/>
              </w:rPr>
            </w:pPr>
          </w:p>
        </w:tc>
        <w:tc>
          <w:tcPr>
            <w:tcW w:w="1699" w:type="dxa"/>
            <w:gridSpan w:val="3"/>
            <w:shd w:val="clear" w:color="FFFFFF" w:fill="auto"/>
            <w:vAlign w:val="bottom"/>
          </w:tcPr>
          <w:p w:rsidR="007D1F7A" w:rsidRPr="000958C3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Срок поставки: не более 5 календарных дней с момента заключения контракта.</w:t>
            </w:r>
          </w:p>
        </w:tc>
      </w:tr>
      <w:tr w:rsidR="007D1F7A" w:rsidRPr="007D1F7A" w:rsidTr="00C21BAC">
        <w:trPr>
          <w:gridAfter w:val="1"/>
          <w:wAfter w:w="331" w:type="dxa"/>
          <w:trHeight w:val="120"/>
        </w:trPr>
        <w:tc>
          <w:tcPr>
            <w:tcW w:w="552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7D1F7A" w:rsidRPr="007D1F7A" w:rsidRDefault="007D1F7A" w:rsidP="007D1F7A">
            <w:pPr>
              <w:jc w:val="both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Цена должна быть указана с учетом доставки  до КГБУЗ «Краевая клиническая больница» г</w:t>
            </w:r>
            <w:proofErr w:type="gramStart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.К</w:t>
            </w:r>
            <w:proofErr w:type="gramEnd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расноярск, ул. Партизана Железняка, 3.</w:t>
            </w:r>
          </w:p>
        </w:tc>
      </w:tr>
      <w:tr w:rsidR="007D1F7A" w:rsidRPr="007D1F7A" w:rsidTr="00C21BAC">
        <w:trPr>
          <w:gridAfter w:val="1"/>
          <w:wAfter w:w="331" w:type="dxa"/>
          <w:trHeight w:val="120"/>
        </w:trPr>
        <w:tc>
          <w:tcPr>
            <w:tcW w:w="552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7D1F7A" w:rsidRPr="007D1F7A" w:rsidRDefault="007D1F7A" w:rsidP="007D1F7A">
            <w:pPr>
              <w:jc w:val="both"/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Информацию необходимо направить по факсу +7 (391) 220-16-23, электронной почте zakupki@medgorod.ru  или по адресу г. Красноярск, ул. Партизана Железняка 3-б, отдел обеспечения государственных закупок, тел. 220-16-04</w:t>
            </w:r>
          </w:p>
        </w:tc>
      </w:tr>
      <w:tr w:rsidR="007D1F7A" w:rsidRPr="007D1F7A" w:rsidTr="00C21BAC">
        <w:trPr>
          <w:gridAfter w:val="1"/>
          <w:wAfter w:w="331" w:type="dxa"/>
          <w:trHeight w:val="165"/>
        </w:trPr>
        <w:tc>
          <w:tcPr>
            <w:tcW w:w="552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7D1F7A" w:rsidRPr="007D1F7A" w:rsidRDefault="007D1F7A" w:rsidP="00433788">
            <w:pPr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Пре</w:t>
            </w:r>
            <w:r w:rsidR="002B637F">
              <w:rPr>
                <w:rFonts w:ascii="Times New Roman" w:hAnsi="Times New Roman" w:cs="Times New Roman"/>
                <w:sz w:val="28"/>
                <w:szCs w:val="28"/>
              </w:rPr>
              <w:t xml:space="preserve">дложения принимаются в срок до </w:t>
            </w:r>
            <w:r w:rsidR="00433788">
              <w:rPr>
                <w:rFonts w:ascii="Times New Roman" w:hAnsi="Times New Roman" w:cs="Times New Roman"/>
                <w:sz w:val="28"/>
                <w:szCs w:val="28"/>
              </w:rPr>
              <w:t>14</w:t>
            </w:r>
            <w:r w:rsidR="00CE02F1">
              <w:rPr>
                <w:rFonts w:ascii="Times New Roman" w:hAnsi="Times New Roman" w:cs="Times New Roman"/>
                <w:sz w:val="28"/>
                <w:szCs w:val="28"/>
              </w:rPr>
              <w:t>.0</w:t>
            </w:r>
            <w:r w:rsidR="002E2765">
              <w:rPr>
                <w:rFonts w:ascii="Times New Roman" w:hAnsi="Times New Roman" w:cs="Times New Roman"/>
                <w:sz w:val="28"/>
                <w:szCs w:val="28"/>
              </w:rPr>
              <w:t>9</w:t>
            </w:r>
            <w:bookmarkStart w:id="0" w:name="_GoBack"/>
            <w:bookmarkEnd w:id="0"/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.2019 17:00:00 по местному времени.</w:t>
            </w: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  <w:p w:rsidR="007D1F7A" w:rsidRPr="007D1F7A" w:rsidRDefault="007D1F7A" w:rsidP="007D1F7A">
            <w:pPr>
              <w:rPr>
                <w:rFonts w:cs="Times New Roman"/>
              </w:rPr>
            </w:pPr>
          </w:p>
          <w:p w:rsidR="007D1F7A" w:rsidRPr="007D1F7A" w:rsidRDefault="007D1F7A" w:rsidP="007D1F7A">
            <w:pPr>
              <w:rPr>
                <w:rFonts w:cs="Times New Roman"/>
              </w:rPr>
            </w:pPr>
          </w:p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  <w:r w:rsidRPr="007D1F7A">
              <w:rPr>
                <w:rFonts w:ascii="Times New Roman" w:hAnsi="Times New Roman" w:cs="Times New Roman"/>
                <w:sz w:val="28"/>
                <w:szCs w:val="28"/>
              </w:rPr>
              <w:t>Руководитель контрактной службы________________________/Куликова И.О./</w:t>
            </w: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552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ind w:left="708"/>
              <w:jc w:val="right"/>
              <w:rPr>
                <w:rFonts w:cs="Times New Roman"/>
              </w:rPr>
            </w:pPr>
          </w:p>
        </w:tc>
        <w:tc>
          <w:tcPr>
            <w:tcW w:w="1921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2319" w:type="dxa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681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850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05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844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  <w:tc>
          <w:tcPr>
            <w:tcW w:w="1552" w:type="dxa"/>
            <w:gridSpan w:val="3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  <w:tr w:rsidR="007D1F7A" w:rsidRPr="007D1F7A" w:rsidTr="00C21BAC">
        <w:trPr>
          <w:gridAfter w:val="1"/>
          <w:wAfter w:w="331" w:type="dxa"/>
          <w:trHeight w:val="60"/>
        </w:trPr>
        <w:tc>
          <w:tcPr>
            <w:tcW w:w="10773" w:type="dxa"/>
            <w:gridSpan w:val="18"/>
            <w:shd w:val="clear" w:color="FFFFFF" w:fill="auto"/>
            <w:vAlign w:val="bottom"/>
          </w:tcPr>
          <w:p w:rsidR="007D1F7A" w:rsidRPr="007D1F7A" w:rsidRDefault="007D1F7A" w:rsidP="007D1F7A">
            <w:pPr>
              <w:rPr>
                <w:rFonts w:cs="Times New Roman"/>
              </w:rPr>
            </w:pPr>
          </w:p>
        </w:tc>
      </w:tr>
    </w:tbl>
    <w:p w:rsidR="007D1F7A" w:rsidRPr="007D1F7A" w:rsidRDefault="007D1F7A" w:rsidP="007D1F7A">
      <w:pPr>
        <w:spacing w:after="200" w:line="276" w:lineRule="auto"/>
        <w:rPr>
          <w:rFonts w:ascii="Calibri" w:eastAsia="Times New Roman" w:hAnsi="Calibri" w:cs="Times New Roman"/>
          <w:lang w:eastAsia="ru-RU"/>
        </w:rPr>
      </w:pPr>
    </w:p>
    <w:p w:rsidR="007D1F7A" w:rsidRPr="005010E0" w:rsidRDefault="007D1F7A" w:rsidP="007D1F7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D1F7A" w:rsidRPr="005010E0" w:rsidRDefault="007D1F7A" w:rsidP="007D1F7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E0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Исполнитель:</w:t>
      </w:r>
    </w:p>
    <w:p w:rsidR="007D1F7A" w:rsidRPr="005010E0" w:rsidRDefault="00A23E95" w:rsidP="007D1F7A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010E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Алешечкина Екатерина</w:t>
      </w:r>
      <w:r w:rsidR="00CE02F1" w:rsidRPr="00501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7D1F7A" w:rsidRPr="005010E0">
        <w:rPr>
          <w:rFonts w:ascii="Times New Roman" w:eastAsia="Times New Roman" w:hAnsi="Times New Roman" w:cs="Times New Roman"/>
          <w:sz w:val="24"/>
          <w:szCs w:val="24"/>
          <w:lang w:eastAsia="ru-RU"/>
        </w:rPr>
        <w:t>Александровна тел:220-16-04</w:t>
      </w:r>
    </w:p>
    <w:p w:rsidR="0042627D" w:rsidRPr="005010E0" w:rsidRDefault="0042627D">
      <w:pPr>
        <w:rPr>
          <w:sz w:val="24"/>
          <w:szCs w:val="24"/>
        </w:rPr>
      </w:pPr>
    </w:p>
    <w:sectPr w:rsidR="0042627D" w:rsidRPr="005010E0" w:rsidSect="00C21BAC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D1F7A"/>
    <w:rsid w:val="000958C3"/>
    <w:rsid w:val="000A1FDE"/>
    <w:rsid w:val="000F509D"/>
    <w:rsid w:val="00191E26"/>
    <w:rsid w:val="00224E4D"/>
    <w:rsid w:val="002253BA"/>
    <w:rsid w:val="0023177F"/>
    <w:rsid w:val="00257D41"/>
    <w:rsid w:val="0029195E"/>
    <w:rsid w:val="002B637F"/>
    <w:rsid w:val="002B65C9"/>
    <w:rsid w:val="002D10B4"/>
    <w:rsid w:val="002E2765"/>
    <w:rsid w:val="003376DE"/>
    <w:rsid w:val="00347B5C"/>
    <w:rsid w:val="00371D6F"/>
    <w:rsid w:val="003B688F"/>
    <w:rsid w:val="003E14D6"/>
    <w:rsid w:val="003E5962"/>
    <w:rsid w:val="0042627D"/>
    <w:rsid w:val="00433788"/>
    <w:rsid w:val="00443A69"/>
    <w:rsid w:val="00456A14"/>
    <w:rsid w:val="00471D23"/>
    <w:rsid w:val="004B6E8C"/>
    <w:rsid w:val="005010E0"/>
    <w:rsid w:val="0052767D"/>
    <w:rsid w:val="005739BA"/>
    <w:rsid w:val="00682627"/>
    <w:rsid w:val="006B24F2"/>
    <w:rsid w:val="006F4D6E"/>
    <w:rsid w:val="00710C25"/>
    <w:rsid w:val="00716148"/>
    <w:rsid w:val="00751EFF"/>
    <w:rsid w:val="007D1F7A"/>
    <w:rsid w:val="00802199"/>
    <w:rsid w:val="008164DE"/>
    <w:rsid w:val="008C449B"/>
    <w:rsid w:val="008D429B"/>
    <w:rsid w:val="008E0A74"/>
    <w:rsid w:val="009315A7"/>
    <w:rsid w:val="009365BB"/>
    <w:rsid w:val="0093748E"/>
    <w:rsid w:val="00954C3B"/>
    <w:rsid w:val="00961990"/>
    <w:rsid w:val="00986AA0"/>
    <w:rsid w:val="00A015CF"/>
    <w:rsid w:val="00A23E95"/>
    <w:rsid w:val="00B10F93"/>
    <w:rsid w:val="00B511D1"/>
    <w:rsid w:val="00B87022"/>
    <w:rsid w:val="00C1226D"/>
    <w:rsid w:val="00C21BAC"/>
    <w:rsid w:val="00C67784"/>
    <w:rsid w:val="00C85CB8"/>
    <w:rsid w:val="00CA430C"/>
    <w:rsid w:val="00CE02F1"/>
    <w:rsid w:val="00D00D76"/>
    <w:rsid w:val="00D427FD"/>
    <w:rsid w:val="00E2414B"/>
    <w:rsid w:val="00EB26A3"/>
    <w:rsid w:val="00F5222D"/>
    <w:rsid w:val="00F6207A"/>
    <w:rsid w:val="00F72D6E"/>
    <w:rsid w:val="00FB7BE9"/>
    <w:rsid w:val="00FD25DF"/>
    <w:rsid w:val="00FD67E4"/>
    <w:rsid w:val="00FD6833"/>
    <w:rsid w:val="00FF06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10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rsid w:val="007D1F7A"/>
    <w:pPr>
      <w:spacing w:after="0" w:line="240" w:lineRule="auto"/>
    </w:pPr>
    <w:rPr>
      <w:rFonts w:ascii="Arial" w:eastAsia="Times New Roman" w:hAnsi="Arial"/>
      <w:sz w:val="16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79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2F692E-0506-4D27-A989-4B65582C6B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244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1635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Василькова Карина Александровна</dc:creator>
  <cp:lastModifiedBy>Мартынюк</cp:lastModifiedBy>
  <cp:revision>4</cp:revision>
  <dcterms:created xsi:type="dcterms:W3CDTF">2019-09-10T02:10:00Z</dcterms:created>
  <dcterms:modified xsi:type="dcterms:W3CDTF">2019-09-10T08:06:00Z</dcterms:modified>
</cp:coreProperties>
</file>