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17"/>
        <w:gridCol w:w="2604"/>
        <w:gridCol w:w="2421"/>
        <w:gridCol w:w="539"/>
        <w:gridCol w:w="715"/>
        <w:gridCol w:w="903"/>
        <w:gridCol w:w="1738"/>
        <w:gridCol w:w="1436"/>
      </w:tblGrid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RPr="00054F76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Pr="00A567AA" w:rsidRDefault="00A567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67A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szCs w:val="16"/>
                <w:lang w:val="en-US"/>
              </w:rPr>
            </w:pPr>
          </w:p>
        </w:tc>
      </w:tr>
      <w:tr w:rsidR="007C53F5" w:rsidRPr="00054F76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Pr="00A567AA" w:rsidRDefault="00A567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7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szCs w:val="16"/>
                <w:lang w:val="en-US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 w:rsidP="00054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4F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54F7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054F76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9337" w:type="dxa"/>
            <w:gridSpan w:val="7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3725FB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567AA" w:rsidTr="00A567AA">
        <w:trPr>
          <w:gridAfter w:val="1"/>
          <w:wAfter w:w="1436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725FB" w:rsidTr="000C3D16">
        <w:trPr>
          <w:gridAfter w:val="1"/>
          <w:wAfter w:w="1436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5FB" w:rsidRDefault="003725FB" w:rsidP="003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5FB" w:rsidRDefault="003725FB" w:rsidP="003725FB">
            <w:pPr>
              <w:rPr>
                <w:color w:val="000000"/>
              </w:rPr>
            </w:pPr>
            <w:r>
              <w:rPr>
                <w:color w:val="000000"/>
              </w:rPr>
              <w:t>Комбинезон химической защиты Тайкем® 6000 F с носком</w:t>
            </w:r>
          </w:p>
        </w:tc>
        <w:tc>
          <w:tcPr>
            <w:tcW w:w="24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5FB" w:rsidRDefault="003725FB" w:rsidP="003725FB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Комбинезон предназначен для защиты от концентрированных органических и высококонцентрированных неорганических химикатов под давлением до 5 бар. Комбинезон выполнен из легкого, гибкого и прочного материала, который обладает высокой механической прочностью, сохраняет гибкость и защитные свойства при температурах от -73С° до +98С° и имеет антистатическую обработку с внутренней стороны. Подходит для использования в нефтегазовой отрасли, химическом и нефтехимическом производстве, атомной промышленности, службах спасения, на работах по утилизации токсичных отходов, фармацевтической промышленности, «чистых помещениях» и в других отраслях. Защитные свойства: • Защита от жидких реагентов под давлением до 5 бар. • Защита от аэрозолей, твердых частиц и пыли. • Защита от биологических факторов риска. • Защита от радиоактивных частиц. Материал: Тайкем® F. Цвет: серый.  ТР ТС 019/2011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5FB" w:rsidRDefault="003725FB" w:rsidP="003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5FB" w:rsidRDefault="00054F76" w:rsidP="003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5FB" w:rsidRDefault="003725FB" w:rsidP="003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5FB" w:rsidRDefault="003725FB" w:rsidP="003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3F5" w:rsidTr="00A567AA">
        <w:trPr>
          <w:trHeight w:val="375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372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 не более 5</w:t>
            </w:r>
            <w:r w:rsidR="00A567AA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7C53F5" w:rsidTr="00A567AA">
        <w:trPr>
          <w:trHeight w:val="12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C53F5" w:rsidTr="00A567AA">
        <w:trPr>
          <w:trHeight w:val="12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C53F5" w:rsidTr="00A567AA">
        <w:trPr>
          <w:trHeight w:val="165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 w:rsidP="00054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3725FB">
              <w:rPr>
                <w:rFonts w:ascii="Times New Roman" w:hAnsi="Times New Roman"/>
                <w:sz w:val="28"/>
                <w:szCs w:val="28"/>
              </w:rPr>
              <w:t>дложения принимаются в срок до 2</w:t>
            </w:r>
            <w:r w:rsidR="00054F76">
              <w:rPr>
                <w:rFonts w:ascii="Times New Roman" w:hAnsi="Times New Roman"/>
                <w:sz w:val="28"/>
                <w:szCs w:val="28"/>
              </w:rPr>
              <w:t>5</w:t>
            </w:r>
            <w:r w:rsidR="003725FB">
              <w:rPr>
                <w:rFonts w:ascii="Times New Roman" w:hAnsi="Times New Roman"/>
                <w:sz w:val="28"/>
                <w:szCs w:val="28"/>
              </w:rPr>
              <w:t>.</w:t>
            </w:r>
            <w:r w:rsidR="00054F76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7C53F5" w:rsidTr="00A567AA">
        <w:trPr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C53F5" w:rsidTr="00A567AA">
        <w:trPr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054F76" w:rsidP="00054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A567AA">
              <w:rPr>
                <w:rFonts w:ascii="Times New Roman" w:hAnsi="Times New Roman"/>
                <w:sz w:val="28"/>
                <w:szCs w:val="28"/>
              </w:rPr>
              <w:t>, тел. 220-1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567A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bookmarkStart w:id="0" w:name="_GoBack"/>
            <w:bookmarkEnd w:id="0"/>
          </w:p>
        </w:tc>
      </w:tr>
    </w:tbl>
    <w:p w:rsidR="00146A3B" w:rsidRDefault="00146A3B"/>
    <w:sectPr w:rsidR="00146A3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F5"/>
    <w:rsid w:val="00054F76"/>
    <w:rsid w:val="00146A3B"/>
    <w:rsid w:val="003725FB"/>
    <w:rsid w:val="007C53F5"/>
    <w:rsid w:val="00A567AA"/>
    <w:rsid w:val="00D048E8"/>
    <w:rsid w:val="00E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667FD-E312-4845-B503-9E6933C5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2021-04-11T12:11:00Z</dcterms:created>
  <dcterms:modified xsi:type="dcterms:W3CDTF">2021-04-11T12:31:00Z</dcterms:modified>
</cp:coreProperties>
</file>