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 w:rsidRPr="00E63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Pr="00E63826" w:rsidRDefault="00E638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3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38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3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38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3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38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07B84" w:rsidRPr="00E63826" w:rsidRDefault="00A07B8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07B84" w:rsidRPr="00E63826" w:rsidRDefault="00A07B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07B84" w:rsidRPr="00E63826" w:rsidRDefault="00A07B8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07B84" w:rsidRPr="00E63826" w:rsidRDefault="00A07B8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07B84" w:rsidRPr="00E63826" w:rsidRDefault="00A07B8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07B84" w:rsidRPr="00E63826" w:rsidRDefault="00A07B8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07B84" w:rsidRPr="00E63826" w:rsidRDefault="00A07B84">
            <w:pPr>
              <w:rPr>
                <w:lang w:val="en-US"/>
              </w:rPr>
            </w:pP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 w:rsidP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  <w:r>
              <w:rPr>
                <w:rFonts w:ascii="Times New Roman" w:hAnsi="Times New Roman"/>
                <w:sz w:val="24"/>
                <w:szCs w:val="24"/>
              </w:rPr>
              <w:t>2 023 г. №.778-2023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</w:t>
            </w:r>
            <w:r>
              <w:rPr>
                <w:rFonts w:ascii="Times New Roman" w:hAnsi="Times New Roman"/>
                <w:sz w:val="24"/>
                <w:szCs w:val="24"/>
              </w:rPr>
              <w:t>азур-эозина по Романовскому (периферическая кровь, костный мозг) 1 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определений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-МПО. 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цитохимического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Состав набора: 1. 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2. Перекись водорода,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Краситель"Диахим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-НЭ.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определений. Состав набора 1.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Прочный синий Б.3. Фосфатный буфер. 4. Фторид натрия. 5. Ацетон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клетках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периферической крови и костном мозге. Состав набора 1. Реактив для фиксации. 2. Р-р желтой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кровяной соли. 3. Соляная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Р-р сафранина.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 мм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26*76*2,0мм (1000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супровитальный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пробирочный метод), 50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РТЦ.Раствор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бриллиантового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крезилового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синего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Фиксатор-краситель форменных элементов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эозин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МГ.Фиксатор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краситель эозин 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E63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B84" w:rsidRDefault="00A07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 w:rsidP="00E6382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B84" w:rsidRDefault="00A07B84"/>
        </w:tc>
        <w:tc>
          <w:tcPr>
            <w:tcW w:w="2535" w:type="dxa"/>
            <w:shd w:val="clear" w:color="auto" w:fill="auto"/>
            <w:vAlign w:val="bottom"/>
          </w:tcPr>
          <w:p w:rsidR="00A07B84" w:rsidRDefault="00A07B84"/>
        </w:tc>
        <w:tc>
          <w:tcPr>
            <w:tcW w:w="3315" w:type="dxa"/>
            <w:shd w:val="clear" w:color="auto" w:fill="auto"/>
            <w:vAlign w:val="bottom"/>
          </w:tcPr>
          <w:p w:rsidR="00A07B84" w:rsidRDefault="00A07B84"/>
        </w:tc>
        <w:tc>
          <w:tcPr>
            <w:tcW w:w="1125" w:type="dxa"/>
            <w:shd w:val="clear" w:color="auto" w:fill="auto"/>
            <w:vAlign w:val="bottom"/>
          </w:tcPr>
          <w:p w:rsidR="00A07B84" w:rsidRDefault="00A07B84"/>
        </w:tc>
        <w:tc>
          <w:tcPr>
            <w:tcW w:w="1275" w:type="dxa"/>
            <w:shd w:val="clear" w:color="auto" w:fill="auto"/>
            <w:vAlign w:val="bottom"/>
          </w:tcPr>
          <w:p w:rsidR="00A07B84" w:rsidRDefault="00A07B84"/>
        </w:tc>
        <w:tc>
          <w:tcPr>
            <w:tcW w:w="1470" w:type="dxa"/>
            <w:shd w:val="clear" w:color="auto" w:fill="auto"/>
            <w:vAlign w:val="bottom"/>
          </w:tcPr>
          <w:p w:rsidR="00A07B84" w:rsidRDefault="00A07B84"/>
        </w:tc>
        <w:tc>
          <w:tcPr>
            <w:tcW w:w="2100" w:type="dxa"/>
            <w:shd w:val="clear" w:color="auto" w:fill="auto"/>
            <w:vAlign w:val="bottom"/>
          </w:tcPr>
          <w:p w:rsidR="00A07B84" w:rsidRDefault="00A07B84"/>
        </w:tc>
        <w:tc>
          <w:tcPr>
            <w:tcW w:w="1995" w:type="dxa"/>
            <w:shd w:val="clear" w:color="auto" w:fill="auto"/>
            <w:vAlign w:val="bottom"/>
          </w:tcPr>
          <w:p w:rsidR="00A07B84" w:rsidRDefault="00A07B84"/>
        </w:tc>
        <w:tc>
          <w:tcPr>
            <w:tcW w:w="1650" w:type="dxa"/>
            <w:shd w:val="clear" w:color="auto" w:fill="auto"/>
            <w:vAlign w:val="bottom"/>
          </w:tcPr>
          <w:p w:rsidR="00A07B84" w:rsidRDefault="00A07B84"/>
        </w:tc>
        <w:tc>
          <w:tcPr>
            <w:tcW w:w="1905" w:type="dxa"/>
            <w:shd w:val="clear" w:color="auto" w:fill="auto"/>
            <w:vAlign w:val="bottom"/>
          </w:tcPr>
          <w:p w:rsidR="00A07B84" w:rsidRDefault="00A07B84"/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7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B84" w:rsidRDefault="00E63826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638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B84"/>
    <w:rsid w:val="00A07B84"/>
    <w:rsid w:val="00E6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1B6B1-8C3C-4D68-B1E2-BA3F4AAE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5F1B-74AA-4DB4-9B4C-3A1FB5CA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2023-05-10T07:29:00Z</dcterms:created>
  <dcterms:modified xsi:type="dcterms:W3CDTF">2023-05-10T07:30:00Z</dcterms:modified>
</cp:coreProperties>
</file>