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9"/>
        <w:gridCol w:w="1930"/>
        <w:gridCol w:w="2389"/>
        <w:gridCol w:w="672"/>
        <w:gridCol w:w="837"/>
        <w:gridCol w:w="1044"/>
        <w:gridCol w:w="1818"/>
        <w:gridCol w:w="1544"/>
      </w:tblGrid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RPr="00DB37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Pr="00A50DAA" w:rsidRDefault="00A50D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szCs w:val="16"/>
                <w:lang w:val="en-US"/>
              </w:rPr>
            </w:pPr>
          </w:p>
        </w:tc>
      </w:tr>
      <w:tr w:rsidR="006545F6" w:rsidRPr="00DB37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Pr="00A50DAA" w:rsidRDefault="00A50D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szCs w:val="16"/>
                <w:lang w:val="en-US"/>
              </w:rPr>
            </w:pPr>
          </w:p>
        </w:tc>
      </w:tr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DB3716" w:rsidP="00FE0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50DAA">
              <w:rPr>
                <w:rFonts w:ascii="Times New Roman" w:hAnsi="Times New Roman"/>
                <w:sz w:val="24"/>
                <w:szCs w:val="24"/>
              </w:rPr>
              <w:t>.08.2020 г. №.</w:t>
            </w:r>
            <w:r w:rsidR="00FE0D5B">
              <w:rPr>
                <w:rFonts w:ascii="Times New Roman" w:hAnsi="Times New Roman"/>
                <w:sz w:val="24"/>
                <w:szCs w:val="24"/>
                <w:lang w:val="en-US"/>
              </w:rPr>
              <w:t>725</w:t>
            </w:r>
            <w:r w:rsidR="00A50DAA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545F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545F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45F6" w:rsidRDefault="00FE0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5B">
              <w:rPr>
                <w:rFonts w:ascii="Times New Roman" w:hAnsi="Times New Roman"/>
                <w:sz w:val="24"/>
                <w:szCs w:val="24"/>
              </w:rPr>
              <w:t xml:space="preserve">Набор для проведения аутотрансфузии ATF 120 </w:t>
            </w:r>
            <w:proofErr w:type="spellStart"/>
            <w:r w:rsidRPr="00FE0D5B">
              <w:rPr>
                <w:rFonts w:ascii="Times New Roman" w:hAnsi="Times New Roman"/>
                <w:sz w:val="24"/>
                <w:szCs w:val="24"/>
              </w:rPr>
              <w:t>Fast</w:t>
            </w:r>
            <w:proofErr w:type="spellEnd"/>
            <w:r w:rsidRPr="00FE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0D5B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FE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0D5B"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45F6" w:rsidRDefault="00FE0D5B" w:rsidP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5B">
              <w:rPr>
                <w:rFonts w:ascii="Times New Roman" w:hAnsi="Times New Roman"/>
                <w:sz w:val="24"/>
                <w:szCs w:val="24"/>
              </w:rPr>
              <w:t xml:space="preserve">Предназначен для сбора крови при оперативном вмешательстве, ее </w:t>
            </w:r>
            <w:proofErr w:type="spellStart"/>
            <w:proofErr w:type="gramStart"/>
            <w:r w:rsidRPr="00FE0D5B"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 w:rsidRPr="00FE0D5B">
              <w:rPr>
                <w:rFonts w:ascii="Times New Roman" w:hAnsi="Times New Roman"/>
                <w:sz w:val="24"/>
                <w:szCs w:val="24"/>
              </w:rPr>
              <w:t>,  предварительной</w:t>
            </w:r>
            <w:proofErr w:type="gramEnd"/>
            <w:r w:rsidRPr="00FE0D5B">
              <w:rPr>
                <w:rFonts w:ascii="Times New Roman" w:hAnsi="Times New Roman"/>
                <w:sz w:val="24"/>
                <w:szCs w:val="24"/>
              </w:rPr>
              <w:t xml:space="preserve"> фильтрации и обработки с целью получения отмытых эритроцитов для </w:t>
            </w:r>
            <w:proofErr w:type="spellStart"/>
            <w:r w:rsidRPr="00FE0D5B"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 w:rsidRPr="00FE0D5B">
              <w:rPr>
                <w:rFonts w:ascii="Times New Roman" w:hAnsi="Times New Roman"/>
                <w:sz w:val="24"/>
                <w:szCs w:val="24"/>
              </w:rPr>
              <w:t xml:space="preserve">. Соединитель для резервуара крови ступенчатый / конусный. Мешок для обратного вливания с двумя портами игла / </w:t>
            </w:r>
            <w:proofErr w:type="spellStart"/>
            <w:r w:rsidRPr="00FE0D5B"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 w:rsidRPr="00FE0D5B">
              <w:rPr>
                <w:rFonts w:ascii="Times New Roman" w:hAnsi="Times New Roman"/>
                <w:sz w:val="24"/>
                <w:szCs w:val="24"/>
              </w:rPr>
              <w:t xml:space="preserve"> 1000 мл. Соединители мешка солевого раствора-иглы наличие. Соединения типа </w:t>
            </w:r>
            <w:proofErr w:type="spellStart"/>
            <w:r w:rsidRPr="00FE0D5B">
              <w:rPr>
                <w:rFonts w:ascii="Times New Roman" w:hAnsi="Times New Roman"/>
                <w:sz w:val="24"/>
                <w:szCs w:val="24"/>
              </w:rPr>
              <w:t>луерного</w:t>
            </w:r>
            <w:proofErr w:type="spellEnd"/>
            <w:r w:rsidRPr="00FE0D5B">
              <w:rPr>
                <w:rFonts w:ascii="Times New Roman" w:hAnsi="Times New Roman"/>
                <w:sz w:val="24"/>
                <w:szCs w:val="24"/>
              </w:rPr>
              <w:t xml:space="preserve"> замка с крышками. Мешок для отходов 10 литров. Промывочная камера наличие. Трубопровод центрифуги наличие. Адаптер центрифуги 1 шт. Адаптер насоса 1 шт. Аспирационная линия. </w:t>
            </w:r>
            <w:proofErr w:type="spellStart"/>
            <w:r w:rsidRPr="00FE0D5B">
              <w:rPr>
                <w:rFonts w:ascii="Times New Roman" w:hAnsi="Times New Roman"/>
                <w:sz w:val="24"/>
                <w:szCs w:val="24"/>
              </w:rPr>
              <w:t>Двухпросветная</w:t>
            </w:r>
            <w:proofErr w:type="spellEnd"/>
            <w:r w:rsidRPr="00FE0D5B">
              <w:rPr>
                <w:rFonts w:ascii="Times New Roman" w:hAnsi="Times New Roman"/>
                <w:sz w:val="24"/>
                <w:szCs w:val="24"/>
              </w:rPr>
              <w:t xml:space="preserve"> аспирационная линия длина линии 3,75 м. Магистраль для </w:t>
            </w:r>
            <w:r w:rsidRPr="00FE0D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аутотрансфузии совместима с аппаратом </w:t>
            </w:r>
            <w:proofErr w:type="spellStart"/>
            <w:r w:rsidRPr="00FE0D5B"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 w:rsidRPr="00FE0D5B">
              <w:rPr>
                <w:rFonts w:ascii="Times New Roman" w:hAnsi="Times New Roman"/>
                <w:sz w:val="24"/>
                <w:szCs w:val="24"/>
              </w:rPr>
              <w:t xml:space="preserve"> крови CATS </w:t>
            </w:r>
            <w:proofErr w:type="spellStart"/>
            <w:r w:rsidRPr="00FE0D5B"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 w:rsidRPr="00FE0D5B">
              <w:rPr>
                <w:rFonts w:ascii="Times New Roman" w:hAnsi="Times New Roman"/>
                <w:sz w:val="24"/>
                <w:szCs w:val="24"/>
              </w:rPr>
              <w:t xml:space="preserve"> имеющимся у заказчика. Переходник для уменьшения гемолиза и предотвращения закупорки. </w:t>
            </w:r>
            <w:proofErr w:type="spellStart"/>
            <w:r w:rsidRPr="00FE0D5B">
              <w:rPr>
                <w:rFonts w:ascii="Times New Roman" w:hAnsi="Times New Roman"/>
                <w:sz w:val="24"/>
                <w:szCs w:val="24"/>
              </w:rPr>
              <w:t>Спайк</w:t>
            </w:r>
            <w:proofErr w:type="spellEnd"/>
            <w:r w:rsidRPr="00FE0D5B">
              <w:rPr>
                <w:rFonts w:ascii="Times New Roman" w:hAnsi="Times New Roman"/>
                <w:sz w:val="24"/>
                <w:szCs w:val="24"/>
              </w:rPr>
              <w:t xml:space="preserve"> игла для подсоединения антикоагулянта наличие. Резервуар для сбора. Защитный клапан наличие. Дополнительный комплект </w:t>
            </w:r>
            <w:proofErr w:type="gramStart"/>
            <w:r w:rsidRPr="00FE0D5B">
              <w:rPr>
                <w:rFonts w:ascii="Times New Roman" w:hAnsi="Times New Roman"/>
                <w:sz w:val="24"/>
                <w:szCs w:val="24"/>
              </w:rPr>
              <w:t>колпачков  наличие</w:t>
            </w:r>
            <w:proofErr w:type="gramEnd"/>
            <w:r w:rsidRPr="00FE0D5B">
              <w:rPr>
                <w:rFonts w:ascii="Times New Roman" w:hAnsi="Times New Roman"/>
                <w:sz w:val="24"/>
                <w:szCs w:val="24"/>
              </w:rPr>
              <w:t xml:space="preserve">. Объем 3000 мл. Фильтр 120 микрон. Единая картонная </w:t>
            </w:r>
            <w:proofErr w:type="spellStart"/>
            <w:r w:rsidRPr="00FE0D5B">
              <w:rPr>
                <w:rFonts w:ascii="Times New Roman" w:hAnsi="Times New Roman"/>
                <w:sz w:val="24"/>
                <w:szCs w:val="24"/>
              </w:rPr>
              <w:t>упаковка.местимая</w:t>
            </w:r>
            <w:proofErr w:type="spellEnd"/>
            <w:r w:rsidRPr="00FE0D5B"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 w:rsidRPr="00FE0D5B"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 w:rsidRPr="00FE0D5B">
              <w:rPr>
                <w:rFonts w:ascii="Times New Roman" w:hAnsi="Times New Roman"/>
                <w:sz w:val="24"/>
                <w:szCs w:val="24"/>
              </w:rPr>
              <w:t xml:space="preserve"> крови CATS </w:t>
            </w:r>
            <w:proofErr w:type="spellStart"/>
            <w:proofErr w:type="gramStart"/>
            <w:r w:rsidRPr="00FE0D5B"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 w:rsidRPr="00FE0D5B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Pr="00FE0D5B">
              <w:rPr>
                <w:rFonts w:ascii="Times New Roman" w:hAnsi="Times New Roman"/>
                <w:sz w:val="24"/>
                <w:szCs w:val="24"/>
              </w:rPr>
              <w:t xml:space="preserve"> 1 шт. 2. Резервуар 3000 мл.  - 1 шт. 3. Магистраль для аспирации и </w:t>
            </w:r>
            <w:proofErr w:type="spellStart"/>
            <w:proofErr w:type="gramStart"/>
            <w:r w:rsidRPr="00FE0D5B"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 w:rsidRPr="00FE0D5B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Pr="00FE0D5B">
              <w:rPr>
                <w:rFonts w:ascii="Times New Roman" w:hAnsi="Times New Roman"/>
                <w:sz w:val="24"/>
                <w:szCs w:val="24"/>
              </w:rPr>
              <w:t xml:space="preserve"> 1 шт. Единая картонная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45F6" w:rsidRDefault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 w:rsidR="00A50D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45F6" w:rsidRPr="00FE0D5B" w:rsidRDefault="00FE0D5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45F6" w:rsidRDefault="00654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45F6" w:rsidRDefault="00654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45F6" w:rsidRDefault="00A50DAA" w:rsidP="00FE0D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FE0D5B" w:rsidRPr="00FE0D5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6545F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45F6" w:rsidRDefault="00A50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545F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45F6" w:rsidRDefault="00A50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545F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45F6" w:rsidRDefault="00A50DAA" w:rsidP="0040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403351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.08.2020 1</w:t>
            </w:r>
            <w:r w:rsidR="0040335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6545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45F6" w:rsidRDefault="00A50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545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45F6" w:rsidRDefault="00A50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45F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45F6" w:rsidRDefault="00A50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5E2EB6" w:rsidRDefault="005E2EB6"/>
    <w:sectPr w:rsidR="005E2EB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F6"/>
    <w:rsid w:val="00403351"/>
    <w:rsid w:val="005E2EB6"/>
    <w:rsid w:val="006545F6"/>
    <w:rsid w:val="00A50DAA"/>
    <w:rsid w:val="00DB3716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6C2C8-C5F2-4E8E-B4C1-E2D3F163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2020-08-20T03:11:00Z</dcterms:created>
  <dcterms:modified xsi:type="dcterms:W3CDTF">2020-08-20T03:11:00Z</dcterms:modified>
</cp:coreProperties>
</file>