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5"/>
        <w:gridCol w:w="1997"/>
        <w:gridCol w:w="2494"/>
        <w:gridCol w:w="722"/>
        <w:gridCol w:w="887"/>
        <w:gridCol w:w="1091"/>
        <w:gridCol w:w="1849"/>
        <w:gridCol w:w="1148"/>
      </w:tblGrid>
      <w:tr w:rsidR="00306E3B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RPr="0036778F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Pr="0034572B" w:rsidRDefault="00345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22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szCs w:val="16"/>
                <w:lang w:val="en-US"/>
              </w:rPr>
            </w:pPr>
          </w:p>
        </w:tc>
      </w:tr>
      <w:tr w:rsidR="00306E3B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1C3C77" w:rsidP="00367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457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4572B">
              <w:rPr>
                <w:rFonts w:ascii="Times New Roman" w:hAnsi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572B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36778F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9625" w:type="dxa"/>
            <w:gridSpan w:val="7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7B0E44">
              <w:rPr>
                <w:rFonts w:ascii="Times New Roman" w:hAnsi="Times New Roman"/>
                <w:sz w:val="28"/>
                <w:szCs w:val="28"/>
              </w:rPr>
              <w:t xml:space="preserve">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06E3B" w:rsidTr="006807BC">
        <w:trPr>
          <w:trHeight w:val="60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1C3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57775" w:rsidTr="006807BC">
        <w:trPr>
          <w:trHeight w:val="60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7775" w:rsidRDefault="00557775" w:rsidP="0055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7775" w:rsidRPr="00557775" w:rsidRDefault="00557775" w:rsidP="0055777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57775">
              <w:rPr>
                <w:rFonts w:ascii="Times New Roman" w:hAnsi="Times New Roman" w:cs="Times New Roman"/>
                <w:color w:val="000000"/>
                <w:sz w:val="22"/>
              </w:rPr>
              <w:t xml:space="preserve">Пакет операционный 500 х 300 мм, с нитями, стерильный №3 </w:t>
            </w:r>
          </w:p>
        </w:tc>
        <w:tc>
          <w:tcPr>
            <w:tcW w:w="24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7775" w:rsidRPr="00557775" w:rsidRDefault="00557775" w:rsidP="0055777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57775">
              <w:rPr>
                <w:rFonts w:ascii="Times New Roman" w:hAnsi="Times New Roman" w:cs="Times New Roman"/>
                <w:color w:val="000000"/>
                <w:sz w:val="22"/>
              </w:rPr>
              <w:t xml:space="preserve">Комплект белья операционного универсального для общехирургических операций из </w:t>
            </w:r>
            <w:proofErr w:type="spellStart"/>
            <w:r w:rsidRPr="00557775">
              <w:rPr>
                <w:rFonts w:ascii="Times New Roman" w:hAnsi="Times New Roman" w:cs="Times New Roman"/>
                <w:color w:val="000000"/>
                <w:sz w:val="22"/>
              </w:rPr>
              <w:t>нетканного</w:t>
            </w:r>
            <w:proofErr w:type="spellEnd"/>
            <w:r w:rsidRPr="00557775">
              <w:rPr>
                <w:rFonts w:ascii="Times New Roman" w:hAnsi="Times New Roman" w:cs="Times New Roman"/>
                <w:color w:val="000000"/>
                <w:sz w:val="22"/>
              </w:rPr>
              <w:t xml:space="preserve"> материала одноразовый стерильный. Пакет операционный 500 х 300 мм, с нитями. Предназначен для транспортировки донорских органов. Стерильный. В упаковке 3 штуки.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7775" w:rsidRPr="00557775" w:rsidRDefault="00557775" w:rsidP="0055777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557775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8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7775" w:rsidRPr="00557775" w:rsidRDefault="00557775" w:rsidP="0055777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57775"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1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7775" w:rsidRDefault="00557775" w:rsidP="0055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7775" w:rsidRDefault="00557775" w:rsidP="0055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7775" w:rsidRDefault="00557775" w:rsidP="00557775">
            <w:pPr>
              <w:rPr>
                <w:szCs w:val="16"/>
              </w:rPr>
            </w:pPr>
          </w:p>
        </w:tc>
      </w:tr>
      <w:tr w:rsidR="00557775" w:rsidTr="006807BC">
        <w:trPr>
          <w:trHeight w:val="60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7775" w:rsidRDefault="00557775" w:rsidP="0055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7775" w:rsidRPr="00557775" w:rsidRDefault="00557775" w:rsidP="0055777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57775">
              <w:rPr>
                <w:rFonts w:ascii="Times New Roman" w:hAnsi="Times New Roman" w:cs="Times New Roman"/>
                <w:color w:val="000000"/>
                <w:sz w:val="22"/>
              </w:rPr>
              <w:t xml:space="preserve">Пакет операционный 500 х 600 мм, с нитями, стерильный №3 </w:t>
            </w:r>
          </w:p>
        </w:tc>
        <w:tc>
          <w:tcPr>
            <w:tcW w:w="24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7775" w:rsidRPr="00557775" w:rsidRDefault="00557775" w:rsidP="0055777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57775">
              <w:rPr>
                <w:rFonts w:ascii="Times New Roman" w:hAnsi="Times New Roman" w:cs="Times New Roman"/>
                <w:color w:val="000000"/>
                <w:sz w:val="22"/>
              </w:rPr>
              <w:t xml:space="preserve">Комплект белья операционного универсального для общехирургических операций из </w:t>
            </w:r>
            <w:proofErr w:type="spellStart"/>
            <w:r w:rsidRPr="00557775">
              <w:rPr>
                <w:rFonts w:ascii="Times New Roman" w:hAnsi="Times New Roman" w:cs="Times New Roman"/>
                <w:color w:val="000000"/>
                <w:sz w:val="22"/>
              </w:rPr>
              <w:t>нетканного</w:t>
            </w:r>
            <w:proofErr w:type="spellEnd"/>
            <w:r w:rsidRPr="00557775">
              <w:rPr>
                <w:rFonts w:ascii="Times New Roman" w:hAnsi="Times New Roman" w:cs="Times New Roman"/>
                <w:color w:val="000000"/>
                <w:sz w:val="22"/>
              </w:rPr>
              <w:t xml:space="preserve"> материала одноразовый стерильный. Пакет операционный 500 х 600 мм, с нитями. Предназначен для транспортировки донорских органов. Стерильный. В упаковке 3 штуки.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7775" w:rsidRPr="00557775" w:rsidRDefault="00557775" w:rsidP="0055777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557775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8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7775" w:rsidRPr="00557775" w:rsidRDefault="00557775" w:rsidP="0055777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57775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7775" w:rsidRDefault="00557775" w:rsidP="0055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7775" w:rsidRDefault="00557775" w:rsidP="0055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7775" w:rsidRDefault="00557775" w:rsidP="00557775">
            <w:pPr>
              <w:rPr>
                <w:szCs w:val="16"/>
              </w:rPr>
            </w:pPr>
          </w:p>
        </w:tc>
      </w:tr>
      <w:bookmarkEnd w:id="0"/>
      <w:tr w:rsidR="00306E3B" w:rsidTr="006807BC">
        <w:trPr>
          <w:trHeight w:val="375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 w:rsidP="00D242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контракта</w:t>
            </w:r>
            <w:proofErr w:type="gramEnd"/>
            <w:r w:rsidR="00D242D7">
              <w:rPr>
                <w:rFonts w:ascii="Times New Roman" w:hAnsi="Times New Roman"/>
                <w:sz w:val="28"/>
                <w:szCs w:val="28"/>
              </w:rPr>
              <w:t xml:space="preserve"> но не позднее 15.11.2021 г., по Заявке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06E3B" w:rsidTr="006807BC">
        <w:trPr>
          <w:trHeight w:val="12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06E3B" w:rsidTr="006807BC">
        <w:trPr>
          <w:trHeight w:val="12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06E3B" w:rsidTr="006807BC">
        <w:trPr>
          <w:trHeight w:val="165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 w:rsidP="001C3C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1C3C77">
              <w:rPr>
                <w:rFonts w:ascii="Times New Roman" w:hAnsi="Times New Roman"/>
                <w:sz w:val="28"/>
                <w:szCs w:val="28"/>
              </w:rPr>
              <w:t>22.01.2021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306E3B" w:rsidTr="006807BC">
        <w:trPr>
          <w:trHeight w:val="6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06E3B" w:rsidTr="006807BC">
        <w:trPr>
          <w:trHeight w:val="6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06E3B" w:rsidTr="006807B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845F7" w:rsidRDefault="000845F7"/>
    <w:sectPr w:rsidR="000845F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3B"/>
    <w:rsid w:val="000845F7"/>
    <w:rsid w:val="001C3C77"/>
    <w:rsid w:val="00272780"/>
    <w:rsid w:val="00290593"/>
    <w:rsid w:val="00306E3B"/>
    <w:rsid w:val="0034572B"/>
    <w:rsid w:val="0036778F"/>
    <w:rsid w:val="00557775"/>
    <w:rsid w:val="006807BC"/>
    <w:rsid w:val="007B0E44"/>
    <w:rsid w:val="00B93B85"/>
    <w:rsid w:val="00D2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74044-BDCF-4E12-B39A-0D2C9586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2021-01-20T07:39:00Z</dcterms:created>
  <dcterms:modified xsi:type="dcterms:W3CDTF">2021-01-20T07:40:00Z</dcterms:modified>
</cp:coreProperties>
</file>