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AC3F4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EB75C4" w:rsidP="001D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97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6367" w:rsidRPr="00976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367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</w:t>
            </w:r>
            <w:r w:rsidR="001D31FF">
              <w:rPr>
                <w:rFonts w:ascii="Times New Roman" w:hAnsi="Times New Roman" w:cs="Times New Roman"/>
                <w:sz w:val="24"/>
                <w:szCs w:val="24"/>
              </w:rPr>
              <w:t>для ключицы УС3,5 левая, 8 отверстий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bookmarkStart w:id="0" w:name="_GoBack"/>
      <w:bookmarkEnd w:id="0"/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769E0"/>
    <w:rsid w:val="006F4D6E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E02F1"/>
    <w:rsid w:val="00D95DEB"/>
    <w:rsid w:val="00DC0946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2019-08-15T09:00:00Z</dcterms:created>
  <dcterms:modified xsi:type="dcterms:W3CDTF">2019-08-15T09:00:00Z</dcterms:modified>
</cp:coreProperties>
</file>