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pPr w:leftFromText="180" w:rightFromText="180" w:vertAnchor="text" w:tblpY="1"/>
        <w:tblOverlap w:val="never"/>
        <w:tblW w:w="0" w:type="auto"/>
        <w:tblInd w:w="0" w:type="dxa"/>
        <w:tblLook w:val="04A0"/>
      </w:tblPr>
      <w:tblGrid>
        <w:gridCol w:w="881"/>
        <w:gridCol w:w="1974"/>
        <w:gridCol w:w="50"/>
        <w:gridCol w:w="16"/>
        <w:gridCol w:w="70"/>
        <w:gridCol w:w="360"/>
        <w:gridCol w:w="450"/>
        <w:gridCol w:w="129"/>
        <w:gridCol w:w="451"/>
        <w:gridCol w:w="843"/>
        <w:gridCol w:w="207"/>
        <w:gridCol w:w="296"/>
        <w:gridCol w:w="443"/>
        <w:gridCol w:w="58"/>
        <w:gridCol w:w="161"/>
        <w:gridCol w:w="444"/>
        <w:gridCol w:w="818"/>
        <w:gridCol w:w="1697"/>
        <w:gridCol w:w="1384"/>
        <w:gridCol w:w="41"/>
      </w:tblGrid>
      <w:tr w:rsidR="009479C2" w:rsidTr="005A3578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5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5A3578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5A3578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5A3578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5A3578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RPr="005A3578" w:rsidTr="005A3578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9479C2" w:rsidRPr="005A3578" w:rsidTr="005A3578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9479C2" w:rsidTr="005A3578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5A3578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5A3578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B31FC7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</w:t>
            </w:r>
            <w:r w:rsidR="002B61BB">
              <w:rPr>
                <w:rFonts w:ascii="Times New Roman" w:hAnsi="Times New Roman"/>
                <w:sz w:val="24"/>
                <w:szCs w:val="24"/>
              </w:rPr>
              <w:t xml:space="preserve"> 2 020 г. №.</w:t>
            </w:r>
            <w:r w:rsidR="00064889">
              <w:rPr>
                <w:rFonts w:ascii="Times New Roman" w:hAnsi="Times New Roman"/>
                <w:sz w:val="24"/>
                <w:szCs w:val="24"/>
              </w:rPr>
              <w:t>665</w:t>
            </w:r>
            <w:r w:rsidR="001F779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5A3578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227597" w:rsidTr="005A357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5A3578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227597" w:rsidTr="005A357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5A3578">
        <w:trPr>
          <w:gridAfter w:val="1"/>
          <w:wAfter w:w="451" w:type="dxa"/>
          <w:trHeight w:val="60"/>
        </w:trPr>
        <w:tc>
          <w:tcPr>
            <w:tcW w:w="12758" w:type="dxa"/>
            <w:gridSpan w:val="13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5A3578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479C2" w:rsidTr="005A3578">
        <w:trPr>
          <w:gridAfter w:val="1"/>
          <w:wAfter w:w="451" w:type="dxa"/>
          <w:trHeight w:val="926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A3578" w:rsidTr="005A3578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9479C2" w:rsidRDefault="005A3578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3578">
              <w:rPr>
                <w:rFonts w:ascii="Times New Roman" w:hAnsi="Times New Roman"/>
                <w:sz w:val="28"/>
                <w:szCs w:val="28"/>
              </w:rPr>
              <w:t>Дренаж хирургический левожелудочковый 16Fr, длина 40,6 см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B31FC7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2B61BB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357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3578" w:rsidRDefault="005A3578" w:rsidP="009479C2">
            <w:pPr>
              <w:rPr>
                <w:szCs w:val="16"/>
              </w:rPr>
            </w:pPr>
          </w:p>
        </w:tc>
      </w:tr>
      <w:tr w:rsidR="005A3578" w:rsidTr="005A3578">
        <w:trPr>
          <w:gridAfter w:val="1"/>
          <w:wAfter w:w="451" w:type="dxa"/>
          <w:trHeight w:val="94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9479C2" w:rsidRDefault="005A3578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3578">
              <w:rPr>
                <w:rFonts w:ascii="Times New Roman" w:hAnsi="Times New Roman"/>
                <w:sz w:val="28"/>
                <w:szCs w:val="28"/>
              </w:rPr>
              <w:t xml:space="preserve">Канюля артериальная армированная, </w:t>
            </w:r>
            <w:proofErr w:type="spellStart"/>
            <w:r w:rsidRPr="005A3578">
              <w:rPr>
                <w:rFonts w:ascii="Times New Roman" w:hAnsi="Times New Roman"/>
                <w:sz w:val="28"/>
                <w:szCs w:val="28"/>
              </w:rPr>
              <w:t>коннектор</w:t>
            </w:r>
            <w:proofErr w:type="spellEnd"/>
            <w:r w:rsidRPr="005A3578">
              <w:rPr>
                <w:rFonts w:ascii="Times New Roman" w:hAnsi="Times New Roman"/>
                <w:sz w:val="28"/>
                <w:szCs w:val="28"/>
              </w:rPr>
              <w:t xml:space="preserve"> 3/8", 24 </w:t>
            </w:r>
            <w:proofErr w:type="spellStart"/>
            <w:r w:rsidRPr="005A3578">
              <w:rPr>
                <w:rFonts w:ascii="Times New Roman" w:hAnsi="Times New Roman"/>
                <w:sz w:val="28"/>
                <w:szCs w:val="28"/>
              </w:rPr>
              <w:t>Fr</w:t>
            </w:r>
            <w:proofErr w:type="spellEnd"/>
            <w:r w:rsidRPr="005A3578">
              <w:rPr>
                <w:rFonts w:ascii="Times New Roman" w:hAnsi="Times New Roman"/>
                <w:sz w:val="28"/>
                <w:szCs w:val="28"/>
              </w:rPr>
              <w:t>, длина 27,9 см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B31FC7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2B61BB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357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3578" w:rsidRDefault="005A3578" w:rsidP="009479C2">
            <w:pPr>
              <w:rPr>
                <w:szCs w:val="16"/>
              </w:rPr>
            </w:pPr>
          </w:p>
        </w:tc>
      </w:tr>
      <w:tr w:rsidR="005A3578" w:rsidTr="005A3578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9479C2" w:rsidRDefault="005A3578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3578">
              <w:rPr>
                <w:rFonts w:ascii="Times New Roman" w:hAnsi="Times New Roman"/>
                <w:sz w:val="28"/>
                <w:szCs w:val="28"/>
              </w:rPr>
              <w:t xml:space="preserve">Канюля венозная армированная 36Fr, для </w:t>
            </w:r>
            <w:proofErr w:type="spellStart"/>
            <w:r w:rsidRPr="005A3578">
              <w:rPr>
                <w:rFonts w:ascii="Times New Roman" w:hAnsi="Times New Roman"/>
                <w:sz w:val="28"/>
                <w:szCs w:val="28"/>
              </w:rPr>
              <w:t>коннектора</w:t>
            </w:r>
            <w:proofErr w:type="spellEnd"/>
            <w:r w:rsidRPr="005A3578">
              <w:rPr>
                <w:rFonts w:ascii="Times New Roman" w:hAnsi="Times New Roman"/>
                <w:sz w:val="28"/>
                <w:szCs w:val="28"/>
              </w:rPr>
              <w:t xml:space="preserve"> 3/8"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2B61BB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357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3578" w:rsidRDefault="005A3578" w:rsidP="009479C2">
            <w:pPr>
              <w:rPr>
                <w:szCs w:val="16"/>
              </w:rPr>
            </w:pPr>
          </w:p>
        </w:tc>
      </w:tr>
      <w:tr w:rsidR="005A3578" w:rsidTr="005A3578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9479C2" w:rsidRDefault="005A3578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3578">
              <w:rPr>
                <w:rFonts w:ascii="Times New Roman" w:hAnsi="Times New Roman"/>
                <w:sz w:val="28"/>
                <w:szCs w:val="28"/>
              </w:rPr>
              <w:t xml:space="preserve">Канюля для устья коронарной артерии </w:t>
            </w:r>
            <w:proofErr w:type="spellStart"/>
            <w:r w:rsidRPr="005A3578">
              <w:rPr>
                <w:rFonts w:ascii="Times New Roman" w:hAnsi="Times New Roman"/>
                <w:sz w:val="28"/>
                <w:szCs w:val="28"/>
              </w:rPr>
              <w:t>High</w:t>
            </w:r>
            <w:proofErr w:type="spellEnd"/>
            <w:r w:rsidRPr="005A3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78">
              <w:rPr>
                <w:rFonts w:ascii="Times New Roman" w:hAnsi="Times New Roman"/>
                <w:sz w:val="28"/>
                <w:szCs w:val="28"/>
              </w:rPr>
              <w:t>Flow</w:t>
            </w:r>
            <w:proofErr w:type="spellEnd"/>
            <w:r w:rsidRPr="005A3578">
              <w:rPr>
                <w:rFonts w:ascii="Times New Roman" w:hAnsi="Times New Roman"/>
                <w:sz w:val="28"/>
                <w:szCs w:val="28"/>
              </w:rPr>
              <w:t xml:space="preserve">, угол 45°, 12 </w:t>
            </w:r>
            <w:proofErr w:type="spellStart"/>
            <w:r w:rsidRPr="005A3578">
              <w:rPr>
                <w:rFonts w:ascii="Times New Roman" w:hAnsi="Times New Roman"/>
                <w:sz w:val="28"/>
                <w:szCs w:val="28"/>
              </w:rPr>
              <w:t>Fr</w:t>
            </w:r>
            <w:proofErr w:type="spellEnd"/>
            <w:r w:rsidRPr="005A3578">
              <w:rPr>
                <w:rFonts w:ascii="Times New Roman" w:hAnsi="Times New Roman"/>
                <w:sz w:val="28"/>
                <w:szCs w:val="28"/>
              </w:rPr>
              <w:t>, длина 19,1 см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2B61BB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357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3578" w:rsidRDefault="005A3578" w:rsidP="009479C2">
            <w:pPr>
              <w:rPr>
                <w:szCs w:val="16"/>
              </w:rPr>
            </w:pPr>
          </w:p>
        </w:tc>
      </w:tr>
      <w:tr w:rsidR="005A3578" w:rsidTr="005A3578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9479C2" w:rsidRDefault="005A3578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3578">
              <w:rPr>
                <w:rFonts w:ascii="Times New Roman" w:hAnsi="Times New Roman"/>
                <w:sz w:val="28"/>
                <w:szCs w:val="28"/>
              </w:rPr>
              <w:t xml:space="preserve">Канюля для устья коронарной артерии </w:t>
            </w:r>
            <w:proofErr w:type="spellStart"/>
            <w:r w:rsidRPr="005A3578">
              <w:rPr>
                <w:rFonts w:ascii="Times New Roman" w:hAnsi="Times New Roman"/>
                <w:sz w:val="28"/>
                <w:szCs w:val="28"/>
              </w:rPr>
              <w:t>High</w:t>
            </w:r>
            <w:proofErr w:type="spellEnd"/>
            <w:r w:rsidRPr="005A3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78">
              <w:rPr>
                <w:rFonts w:ascii="Times New Roman" w:hAnsi="Times New Roman"/>
                <w:sz w:val="28"/>
                <w:szCs w:val="28"/>
              </w:rPr>
              <w:t>Flow</w:t>
            </w:r>
            <w:proofErr w:type="spellEnd"/>
            <w:r w:rsidRPr="005A3578">
              <w:rPr>
                <w:rFonts w:ascii="Times New Roman" w:hAnsi="Times New Roman"/>
                <w:sz w:val="28"/>
                <w:szCs w:val="28"/>
              </w:rPr>
              <w:t xml:space="preserve">, угол 90°, 12 </w:t>
            </w:r>
            <w:proofErr w:type="spellStart"/>
            <w:r w:rsidRPr="005A3578">
              <w:rPr>
                <w:rFonts w:ascii="Times New Roman" w:hAnsi="Times New Roman"/>
                <w:sz w:val="28"/>
                <w:szCs w:val="28"/>
              </w:rPr>
              <w:t>Fr</w:t>
            </w:r>
            <w:proofErr w:type="spellEnd"/>
            <w:r w:rsidRPr="005A3578">
              <w:rPr>
                <w:rFonts w:ascii="Times New Roman" w:hAnsi="Times New Roman"/>
                <w:sz w:val="28"/>
                <w:szCs w:val="28"/>
              </w:rPr>
              <w:t>, длина 19,1 см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2B61BB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357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3578" w:rsidRDefault="005A3578" w:rsidP="009479C2">
            <w:pPr>
              <w:rPr>
                <w:szCs w:val="16"/>
              </w:rPr>
            </w:pPr>
          </w:p>
        </w:tc>
      </w:tr>
      <w:tr w:rsidR="005A3578" w:rsidTr="005A3578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9479C2" w:rsidRDefault="005A3578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3578">
              <w:rPr>
                <w:rFonts w:ascii="Times New Roman" w:hAnsi="Times New Roman"/>
                <w:sz w:val="28"/>
                <w:szCs w:val="28"/>
              </w:rPr>
              <w:t xml:space="preserve">Канюля </w:t>
            </w:r>
            <w:proofErr w:type="spellStart"/>
            <w:r w:rsidRPr="005A3578">
              <w:rPr>
                <w:rFonts w:ascii="Times New Roman" w:hAnsi="Times New Roman"/>
                <w:sz w:val="28"/>
                <w:szCs w:val="28"/>
              </w:rPr>
              <w:t>кардиоплегическая</w:t>
            </w:r>
            <w:proofErr w:type="spellEnd"/>
            <w:r w:rsidRPr="005A3578">
              <w:rPr>
                <w:rFonts w:ascii="Times New Roman" w:hAnsi="Times New Roman"/>
                <w:sz w:val="28"/>
                <w:szCs w:val="28"/>
              </w:rPr>
              <w:t xml:space="preserve"> для корня аорты 9Fr, длина 14 см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2B61BB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357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3578" w:rsidRDefault="005A3578" w:rsidP="009479C2">
            <w:pPr>
              <w:rPr>
                <w:szCs w:val="16"/>
              </w:rPr>
            </w:pPr>
          </w:p>
        </w:tc>
      </w:tr>
      <w:tr w:rsidR="005A3578" w:rsidTr="005A3578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9479C2" w:rsidRDefault="005A3578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3578">
              <w:rPr>
                <w:rFonts w:ascii="Times New Roman" w:hAnsi="Times New Roman"/>
                <w:sz w:val="28"/>
                <w:szCs w:val="28"/>
              </w:rPr>
              <w:t xml:space="preserve">Катетер (баллон) для </w:t>
            </w:r>
            <w:proofErr w:type="gramStart"/>
            <w:r w:rsidRPr="005A3578">
              <w:rPr>
                <w:rFonts w:ascii="Times New Roman" w:hAnsi="Times New Roman"/>
                <w:sz w:val="28"/>
                <w:szCs w:val="28"/>
              </w:rPr>
              <w:t>внутриаортальной</w:t>
            </w:r>
            <w:proofErr w:type="gramEnd"/>
            <w:r w:rsidRPr="005A3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78">
              <w:rPr>
                <w:rFonts w:ascii="Times New Roman" w:hAnsi="Times New Roman"/>
                <w:sz w:val="28"/>
                <w:szCs w:val="28"/>
              </w:rPr>
              <w:t>контрпульсации</w:t>
            </w:r>
            <w:proofErr w:type="spellEnd"/>
            <w:r w:rsidRPr="005A3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78"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 w:rsidRPr="005A3578">
              <w:rPr>
                <w:rFonts w:ascii="Times New Roman" w:hAnsi="Times New Roman"/>
                <w:sz w:val="28"/>
                <w:szCs w:val="28"/>
              </w:rPr>
              <w:t xml:space="preserve"> принадлежностями 8Fr 40 мл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2B61BB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357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3578" w:rsidRDefault="005A3578" w:rsidP="009479C2">
            <w:pPr>
              <w:rPr>
                <w:szCs w:val="16"/>
              </w:rPr>
            </w:pPr>
          </w:p>
        </w:tc>
      </w:tr>
      <w:tr w:rsidR="005A3578" w:rsidTr="005A3578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9479C2" w:rsidRDefault="005A3578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3578">
              <w:rPr>
                <w:rFonts w:ascii="Times New Roman" w:hAnsi="Times New Roman"/>
                <w:sz w:val="28"/>
                <w:szCs w:val="28"/>
              </w:rPr>
              <w:t xml:space="preserve">Комплект для </w:t>
            </w:r>
            <w:proofErr w:type="spellStart"/>
            <w:r w:rsidRPr="005A3578">
              <w:rPr>
                <w:rFonts w:ascii="Times New Roman" w:hAnsi="Times New Roman"/>
                <w:sz w:val="28"/>
                <w:szCs w:val="28"/>
              </w:rPr>
              <w:t>реинфузии</w:t>
            </w:r>
            <w:proofErr w:type="spellEnd"/>
            <w:r w:rsidRPr="005A3578">
              <w:rPr>
                <w:rFonts w:ascii="Times New Roman" w:hAnsi="Times New Roman"/>
                <w:sz w:val="28"/>
                <w:szCs w:val="28"/>
              </w:rPr>
              <w:t xml:space="preserve"> крови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2B61BB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357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3578" w:rsidRDefault="005A3578" w:rsidP="009479C2">
            <w:pPr>
              <w:rPr>
                <w:szCs w:val="16"/>
              </w:rPr>
            </w:pPr>
          </w:p>
        </w:tc>
      </w:tr>
      <w:tr w:rsidR="005A3578" w:rsidTr="005A3578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9479C2" w:rsidRDefault="005A3578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3578">
              <w:rPr>
                <w:rFonts w:ascii="Times New Roman" w:hAnsi="Times New Roman"/>
                <w:sz w:val="28"/>
                <w:szCs w:val="28"/>
              </w:rPr>
              <w:t xml:space="preserve">Комплект трубок для экстракорпоральной циркуляции крови </w:t>
            </w:r>
            <w:proofErr w:type="spellStart"/>
            <w:r w:rsidRPr="005A3578">
              <w:rPr>
                <w:rFonts w:ascii="Times New Roman" w:hAnsi="Times New Roman"/>
                <w:sz w:val="28"/>
                <w:szCs w:val="28"/>
              </w:rPr>
              <w:t>Custom</w:t>
            </w:r>
            <w:proofErr w:type="spellEnd"/>
            <w:r w:rsidRPr="005A3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78">
              <w:rPr>
                <w:rFonts w:ascii="Times New Roman" w:hAnsi="Times New Roman"/>
                <w:sz w:val="28"/>
                <w:szCs w:val="28"/>
              </w:rPr>
              <w:t>Pack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2B61BB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357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3578" w:rsidRDefault="005A3578" w:rsidP="009479C2">
            <w:pPr>
              <w:rPr>
                <w:szCs w:val="16"/>
              </w:rPr>
            </w:pPr>
          </w:p>
        </w:tc>
      </w:tr>
      <w:tr w:rsidR="005A3578" w:rsidTr="005A3578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9479C2" w:rsidRDefault="005A3578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3578">
              <w:rPr>
                <w:rFonts w:ascii="Times New Roman" w:hAnsi="Times New Roman"/>
                <w:sz w:val="28"/>
                <w:szCs w:val="28"/>
              </w:rPr>
              <w:t xml:space="preserve">Магистраль </w:t>
            </w:r>
            <w:proofErr w:type="spellStart"/>
            <w:r w:rsidRPr="005A3578">
              <w:rPr>
                <w:rFonts w:ascii="Times New Roman" w:hAnsi="Times New Roman"/>
                <w:sz w:val="28"/>
                <w:szCs w:val="28"/>
              </w:rPr>
              <w:t>кристаллоидной</w:t>
            </w:r>
            <w:proofErr w:type="spellEnd"/>
            <w:r w:rsidRPr="005A3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78">
              <w:rPr>
                <w:rFonts w:ascii="Times New Roman" w:hAnsi="Times New Roman"/>
                <w:sz w:val="28"/>
                <w:szCs w:val="28"/>
              </w:rPr>
              <w:t>кардиоплегии</w:t>
            </w:r>
            <w:proofErr w:type="spellEnd"/>
            <w:r w:rsidRPr="005A3578">
              <w:rPr>
                <w:rFonts w:ascii="Times New Roman" w:hAnsi="Times New Roman"/>
                <w:sz w:val="28"/>
                <w:szCs w:val="28"/>
              </w:rPr>
              <w:t xml:space="preserve"> 3/16 </w:t>
            </w:r>
            <w:proofErr w:type="spellStart"/>
            <w:r w:rsidRPr="005A357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5A3578">
              <w:rPr>
                <w:rFonts w:ascii="Times New Roman" w:hAnsi="Times New Roman"/>
                <w:sz w:val="28"/>
                <w:szCs w:val="28"/>
              </w:rPr>
              <w:t xml:space="preserve"> 1/16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2B61BB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357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3578" w:rsidRDefault="005A3578" w:rsidP="009479C2">
            <w:pPr>
              <w:rPr>
                <w:szCs w:val="16"/>
              </w:rPr>
            </w:pPr>
          </w:p>
        </w:tc>
      </w:tr>
      <w:tr w:rsidR="005A3578" w:rsidTr="005A3578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9479C2" w:rsidRDefault="005A3578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78">
              <w:rPr>
                <w:rFonts w:ascii="Times New Roman" w:hAnsi="Times New Roman"/>
                <w:sz w:val="28"/>
                <w:szCs w:val="28"/>
              </w:rPr>
              <w:t>Оксигенатор</w:t>
            </w:r>
            <w:proofErr w:type="spellEnd"/>
            <w:r w:rsidRPr="005A3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A3578">
              <w:rPr>
                <w:rFonts w:ascii="Times New Roman" w:hAnsi="Times New Roman"/>
                <w:sz w:val="28"/>
                <w:szCs w:val="28"/>
              </w:rPr>
              <w:t>мембранный</w:t>
            </w:r>
            <w:proofErr w:type="gramEnd"/>
            <w:r w:rsidRPr="005A3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78">
              <w:rPr>
                <w:rFonts w:ascii="Times New Roman" w:hAnsi="Times New Roman"/>
                <w:sz w:val="28"/>
                <w:szCs w:val="28"/>
              </w:rPr>
              <w:t>Affinity</w:t>
            </w:r>
            <w:proofErr w:type="spellEnd"/>
            <w:r w:rsidRPr="005A3578">
              <w:rPr>
                <w:rFonts w:ascii="Times New Roman" w:hAnsi="Times New Roman"/>
                <w:sz w:val="28"/>
                <w:szCs w:val="28"/>
              </w:rPr>
              <w:t xml:space="preserve"> NT с </w:t>
            </w:r>
            <w:proofErr w:type="spellStart"/>
            <w:r w:rsidRPr="005A3578">
              <w:rPr>
                <w:rFonts w:ascii="Times New Roman" w:hAnsi="Times New Roman"/>
                <w:sz w:val="28"/>
                <w:szCs w:val="28"/>
              </w:rPr>
              <w:t>ковалентно-связанным</w:t>
            </w:r>
            <w:proofErr w:type="spellEnd"/>
            <w:r w:rsidRPr="005A3578">
              <w:rPr>
                <w:rFonts w:ascii="Times New Roman" w:hAnsi="Times New Roman"/>
                <w:sz w:val="28"/>
                <w:szCs w:val="28"/>
              </w:rPr>
              <w:t xml:space="preserve"> покрытием </w:t>
            </w:r>
            <w:proofErr w:type="spellStart"/>
            <w:r w:rsidRPr="005A3578">
              <w:rPr>
                <w:rFonts w:ascii="Times New Roman" w:hAnsi="Times New Roman"/>
                <w:sz w:val="28"/>
                <w:szCs w:val="28"/>
              </w:rPr>
              <w:t>Trillium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2B61BB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357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3578" w:rsidRDefault="005A3578" w:rsidP="009479C2">
            <w:pPr>
              <w:rPr>
                <w:szCs w:val="16"/>
              </w:rPr>
            </w:pPr>
          </w:p>
        </w:tc>
      </w:tr>
      <w:tr w:rsidR="009479C2" w:rsidTr="005A3578">
        <w:trPr>
          <w:gridAfter w:val="1"/>
          <w:wAfter w:w="451" w:type="dxa"/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8127" w:type="dxa"/>
            <w:gridSpan w:val="6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97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5A3578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227597" w:rsidTr="005A357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5A3578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27597" w:rsidTr="005A357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5A3578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27597" w:rsidTr="005A357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5A3578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9479C2">
              <w:rPr>
                <w:rFonts w:ascii="Times New Roman" w:hAnsi="Times New Roman"/>
                <w:sz w:val="28"/>
                <w:szCs w:val="28"/>
              </w:rPr>
              <w:t>ложения принимаются в срок до 29</w:t>
            </w:r>
            <w:r>
              <w:rPr>
                <w:rFonts w:ascii="Times New Roman" w:hAnsi="Times New Roman"/>
                <w:sz w:val="28"/>
                <w:szCs w:val="28"/>
              </w:rPr>
              <w:t>.07.2020 17:00:00 по местному времени.</w:t>
            </w:r>
          </w:p>
        </w:tc>
      </w:tr>
      <w:tr w:rsidR="00227597" w:rsidTr="005A357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5A3578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227597" w:rsidTr="005A357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27597" w:rsidTr="005A357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27597" w:rsidTr="005A357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5A3578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5A3578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9479C2" w:rsidRDefault="009479C2"/>
    <w:p w:rsidR="008B27A3" w:rsidRDefault="009479C2">
      <w:r>
        <w:br w:type="textWrapping" w:clear="all"/>
      </w:r>
    </w:p>
    <w:sectPr w:rsidR="008B27A3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1C1"/>
    <w:multiLevelType w:val="hybridMultilevel"/>
    <w:tmpl w:val="3E5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>
    <w:useFELayout/>
  </w:compat>
  <w:rsids>
    <w:rsidRoot w:val="0098459B"/>
    <w:rsid w:val="000347A7"/>
    <w:rsid w:val="00064889"/>
    <w:rsid w:val="0012501F"/>
    <w:rsid w:val="001C19A5"/>
    <w:rsid w:val="001F7797"/>
    <w:rsid w:val="00227597"/>
    <w:rsid w:val="002B61BB"/>
    <w:rsid w:val="005A3578"/>
    <w:rsid w:val="005B2A7D"/>
    <w:rsid w:val="00615D0F"/>
    <w:rsid w:val="006D1C77"/>
    <w:rsid w:val="006F2880"/>
    <w:rsid w:val="00747729"/>
    <w:rsid w:val="007C3545"/>
    <w:rsid w:val="008B27A3"/>
    <w:rsid w:val="009479C2"/>
    <w:rsid w:val="0098459B"/>
    <w:rsid w:val="00B31FC7"/>
    <w:rsid w:val="00CA79D6"/>
    <w:rsid w:val="00D5201A"/>
    <w:rsid w:val="00F32BFF"/>
    <w:rsid w:val="00F5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47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СтебловаАС</cp:lastModifiedBy>
  <cp:revision>4</cp:revision>
  <dcterms:created xsi:type="dcterms:W3CDTF">2020-07-27T06:35:00Z</dcterms:created>
  <dcterms:modified xsi:type="dcterms:W3CDTF">2020-07-27T06:36:00Z</dcterms:modified>
</cp:coreProperties>
</file>