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A264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 w:rsidRPr="00EA21F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Pr="00EA21F3" w:rsidRDefault="00EA21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21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21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21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21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21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21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A264A" w:rsidRPr="00EA21F3" w:rsidRDefault="008A2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Pr="00EA21F3" w:rsidRDefault="008A2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Pr="00EA21F3" w:rsidRDefault="008A2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Pr="00EA21F3" w:rsidRDefault="008A2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Pr="00EA21F3" w:rsidRDefault="008A264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Pr="00EA21F3" w:rsidRDefault="008A264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Pr="00EA21F3" w:rsidRDefault="008A264A">
            <w:pPr>
              <w:rPr>
                <w:szCs w:val="16"/>
                <w:lang w:val="en-US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/04/2022 г. №.641-2022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264A" w:rsidRDefault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верха: натуральная </w:t>
            </w:r>
            <w:r>
              <w:rPr>
                <w:rFonts w:ascii="Times New Roman" w:hAnsi="Times New Roman"/>
                <w:sz w:val="24"/>
                <w:szCs w:val="24"/>
              </w:rPr>
              <w:t>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подошвы: ПУ </w:t>
            </w:r>
            <w:r>
              <w:rPr>
                <w:rFonts w:ascii="Times New Roman" w:hAnsi="Times New Roman"/>
                <w:sz w:val="24"/>
                <w:szCs w:val="24"/>
              </w:rPr>
              <w:t>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товара:1.017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товара:1.3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</w:t>
            </w:r>
            <w:r>
              <w:rPr>
                <w:rFonts w:ascii="Times New Roman" w:hAnsi="Times New Roman"/>
                <w:sz w:val="24"/>
                <w:szCs w:val="24"/>
              </w:rPr>
              <w:t>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верха: натуральная </w:t>
            </w:r>
            <w:r>
              <w:rPr>
                <w:rFonts w:ascii="Times New Roman" w:hAnsi="Times New Roman"/>
                <w:sz w:val="24"/>
                <w:szCs w:val="24"/>
              </w:rPr>
              <w:t>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Утеплитель </w:t>
            </w:r>
            <w:r>
              <w:rPr>
                <w:rFonts w:ascii="Times New Roman" w:hAnsi="Times New Roman"/>
                <w:sz w:val="24"/>
                <w:szCs w:val="24"/>
              </w:rPr>
              <w:t>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Утеплитель (подкладка): искусственный мех </w:t>
            </w:r>
            <w:r>
              <w:rPr>
                <w:rFonts w:ascii="Times New Roman" w:hAnsi="Times New Roman"/>
                <w:sz w:val="24"/>
                <w:szCs w:val="24"/>
              </w:rPr>
              <w:t>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подошвы: ПУ (полиуретан) + </w:t>
            </w:r>
            <w:r>
              <w:rPr>
                <w:rFonts w:ascii="Times New Roman" w:hAnsi="Times New Roman"/>
                <w:sz w:val="24"/>
                <w:szCs w:val="24"/>
              </w:rPr>
              <w:t>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крепления: 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Подносок: металлический, 200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Внутренний безопасный зазор в носочной </w:t>
            </w:r>
            <w:r>
              <w:rPr>
                <w:rFonts w:ascii="Times New Roman" w:hAnsi="Times New Roman"/>
                <w:sz w:val="24"/>
                <w:szCs w:val="24"/>
              </w:rPr>
              <w:t>части при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</w:t>
            </w:r>
            <w:r>
              <w:rPr>
                <w:rFonts w:ascii="Times New Roman" w:hAnsi="Times New Roman"/>
                <w:sz w:val="24"/>
                <w:szCs w:val="24"/>
              </w:rPr>
              <w:t>ельное удлинение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</w:t>
            </w:r>
            <w:r>
              <w:rPr>
                <w:rFonts w:ascii="Times New Roman" w:hAnsi="Times New Roman"/>
                <w:sz w:val="24"/>
                <w:szCs w:val="24"/>
              </w:rPr>
              <w:t>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безопасный зазор в носочной части при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</w:t>
            </w:r>
            <w:r>
              <w:rPr>
                <w:rFonts w:ascii="Times New Roman" w:hAnsi="Times New Roman"/>
                <w:sz w:val="24"/>
                <w:szCs w:val="24"/>
              </w:rPr>
              <w:t>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Относительное удлинение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Обозначение сапог по защитным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безопасный зазор в носочной части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Относительное уд</w:t>
            </w:r>
            <w:r>
              <w:rPr>
                <w:rFonts w:ascii="Times New Roman" w:hAnsi="Times New Roman"/>
                <w:sz w:val="24"/>
                <w:szCs w:val="24"/>
              </w:rPr>
              <w:t>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</w:t>
            </w:r>
            <w:r>
              <w:rPr>
                <w:rFonts w:ascii="Times New Roman" w:hAnsi="Times New Roman"/>
                <w:sz w:val="24"/>
                <w:szCs w:val="24"/>
              </w:rPr>
              <w:t>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безопасный зазор в носочной части при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</w:t>
            </w:r>
            <w:r>
              <w:rPr>
                <w:rFonts w:ascii="Times New Roman" w:hAnsi="Times New Roman"/>
                <w:sz w:val="24"/>
                <w:szCs w:val="24"/>
              </w:rPr>
              <w:t>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Относительное удлинение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Обозначение сапог по защитным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безопасный зазор в носочной части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Относительное уд</w:t>
            </w:r>
            <w:r>
              <w:rPr>
                <w:rFonts w:ascii="Times New Roman" w:hAnsi="Times New Roman"/>
                <w:sz w:val="24"/>
                <w:szCs w:val="24"/>
              </w:rPr>
              <w:t>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</w:t>
            </w:r>
            <w:r>
              <w:rPr>
                <w:rFonts w:ascii="Times New Roman" w:hAnsi="Times New Roman"/>
                <w:sz w:val="24"/>
                <w:szCs w:val="24"/>
              </w:rPr>
              <w:t>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безопасный зазор в носочной части при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</w:t>
            </w:r>
            <w:r>
              <w:rPr>
                <w:rFonts w:ascii="Times New Roman" w:hAnsi="Times New Roman"/>
                <w:sz w:val="24"/>
                <w:szCs w:val="24"/>
              </w:rPr>
              <w:t>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Относительное удлинение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Обозначение сапог по защитным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безопасный зазор в носочной части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Относительное уд</w:t>
            </w:r>
            <w:r>
              <w:rPr>
                <w:rFonts w:ascii="Times New Roman" w:hAnsi="Times New Roman"/>
                <w:sz w:val="24"/>
                <w:szCs w:val="24"/>
              </w:rPr>
              <w:t>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</w:t>
            </w:r>
            <w:r>
              <w:rPr>
                <w:rFonts w:ascii="Times New Roman" w:hAnsi="Times New Roman"/>
                <w:sz w:val="24"/>
                <w:szCs w:val="24"/>
              </w:rPr>
              <w:t>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ГОСТ: Р 12.4.187-97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верха: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подошвы: ПУ (полиуретан) + ПУ (полиуретан)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крепления: </w:t>
            </w:r>
            <w:r>
              <w:rPr>
                <w:rFonts w:ascii="Times New Roman" w:hAnsi="Times New Roman"/>
                <w:sz w:val="24"/>
                <w:szCs w:val="24"/>
              </w:rPr>
              <w:t>литьевой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 (подкладка): искусственный мех на трикотажной основе дублированный поролоном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носочной части к воздействию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температуры окружающей среды 150°С, не менее 300 с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пакета материалов подошвы проколу между рифами, не менее 1200 Н - 1200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безопасный зазор в носочной части при энергии удара (15±5 ) Дж, не менее 20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сапог в зо</w:t>
            </w:r>
            <w:r>
              <w:rPr>
                <w:rFonts w:ascii="Times New Roman" w:hAnsi="Times New Roman"/>
                <w:sz w:val="24"/>
                <w:szCs w:val="24"/>
              </w:rPr>
              <w:t>не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каблук вместе с подошвой и рифом, не менее 22 мм - 22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Условная прочность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6,0 МПа, - 9,0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обуви, не менее 6,5 МПа, - 6,6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Относительное удлинение при разрыве: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 обуви, не менее 350 % - 380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обу</w:t>
            </w:r>
            <w:r>
              <w:rPr>
                <w:rFonts w:ascii="Times New Roman" w:hAnsi="Times New Roman"/>
                <w:sz w:val="24"/>
                <w:szCs w:val="24"/>
              </w:rPr>
              <w:t>ви, не менее 250 % - 300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Сапоги изготавливаются высотой не более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из полимерных материалов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штук в коробке Длина 24 см, толщина 0,12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размеры: 7,8,9,10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 пар)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штук в коробке Длина 24 см, толщина 0,12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размеры: 7,8,9,10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 пар)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с защитным покрытием, морозостойкие, с шерстяными вкладышами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утепленные ЗИМА с ПВХ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покрытием 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при минусовых температурах. Теплые и при этом износостойкие перчатки.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шерсть 30% акрил 70%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покрытия ПВХ точка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черный или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    Р</w:t>
            </w:r>
            <w:r>
              <w:rPr>
                <w:rFonts w:ascii="Times New Roman" w:hAnsi="Times New Roman"/>
                <w:sz w:val="24"/>
                <w:szCs w:val="24"/>
              </w:rPr>
              <w:t>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изделия Перчатки рабочие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  Пониженных температур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перчаток    Вязанные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Шерсть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   10 (шт.)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СПЕЦ предназначены для защиты рук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повреждений при проведении неоднократно повторяющихся погрузочных и складских работ. Изготовлены из прочного трикотажного материала, хорошо пропускают воздух и обеспечивают максимальную чувствительность рук. Удобно подгоняются по форме кисти. Перчатки поз</w:t>
            </w:r>
            <w:r>
              <w:rPr>
                <w:rFonts w:ascii="Times New Roman" w:hAnsi="Times New Roman"/>
                <w:sz w:val="24"/>
                <w:szCs w:val="24"/>
              </w:rPr>
              <w:t>воляют крепко удерживать инструмент во время работы за счет сплошного двойного латексного покрытия на ладонях и кончиках пальцев. Они удобны в эксплуатации, имеют повышенную прочность.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трикотажных ПВХ перчатки Спец со сплошным д</w:t>
            </w:r>
            <w:r>
              <w:rPr>
                <w:rFonts w:ascii="Times New Roman" w:hAnsi="Times New Roman"/>
                <w:sz w:val="24"/>
                <w:szCs w:val="24"/>
              </w:rPr>
              <w:t>войным латексным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нитей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вязки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7)S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- 72iшт; 7,5(M) - 408iшт.; 8(L) - 960шт; 9(ХХL) - 360iшт.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ХБ </w:t>
            </w:r>
            <w:r>
              <w:rPr>
                <w:rFonts w:ascii="Times New Roman" w:hAnsi="Times New Roman"/>
                <w:sz w:val="24"/>
                <w:szCs w:val="24"/>
              </w:rPr>
              <w:t>безвредны для кожи рук, отличаются комфортностью использования, не стесняют движений пальцев рук, благодаря свободному воздухообмену не допускают потения рук. Перчатки с точечным ПВХ-покрытием - усовершенствованный вариант простых вязаных ХБ перчаток.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удлиненной манжеты, плотно облегающей кисть руки за счет использования при ее формировании латексной оплетенной нити, обработан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плотной желтой ХБ нитью с дополнительной резинкой внутри для улучшения фиксации перчатки на руке.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65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брезентовые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Двойной наладонник. Плотность 380 - 400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защита от искр, брызг расплавленного металла, окалины.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защиты: 3 (защитные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 устойчивость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действию нагретого до температуры 800 ±30°C прожигающего элемента.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Выдерживает воздействие пламени в течение 30 секунд после 5 циклов химчисток-сушек.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Изготовлены согласно требованиям ГОСТ 12. 4.010 - 75.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Соответствуют требованиям регламента таможенног</w:t>
            </w:r>
            <w:r>
              <w:rPr>
                <w:rFonts w:ascii="Times New Roman" w:hAnsi="Times New Roman"/>
                <w:sz w:val="24"/>
                <w:szCs w:val="24"/>
              </w:rPr>
              <w:t>о союза ТР ТС019/2011.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рукавицы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шитые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брезент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покрытия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L,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нефти и нефтепродуктов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повышенных температур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пониженных температур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термических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химических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электрического 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влаги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Порезостойкие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брезентовым наладонником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предназначены для защиты рук от механических воздействий и общепроизводственных загрязнений при выполнении строительных и 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Бренд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Рукавица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коробке,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Расфасовано по,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Плотность,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 </w:t>
            </w:r>
            <w:r>
              <w:rPr>
                <w:rFonts w:ascii="Times New Roman" w:hAnsi="Times New Roman"/>
                <w:sz w:val="24"/>
                <w:szCs w:val="24"/>
              </w:rPr>
              <w:t>упаковки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перчаток    Комбинированные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   12.4.010-75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  019/2011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Предназначены для защиты рук от механических воздействий при </w:t>
            </w:r>
            <w:r>
              <w:rPr>
                <w:rFonts w:ascii="Times New Roman" w:hAnsi="Times New Roman"/>
                <w:sz w:val="24"/>
                <w:szCs w:val="24"/>
              </w:rPr>
              <w:t>грубой и тяжелой работе.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прочная х/б ткань, плотность 235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Наладонник – брезент, плотность 380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12.4.010-75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Примерный 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брутто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0.07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Каска оборудована карманами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наушников или аналогичного по конструкции защитного экрана. Пластиковый амортизатор, 6 точек крепления. В комплект поставки входит подбородочный ремень, улучшающий фиксацию защитной каски на голове. Вес каски в сборе 310 гр.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Наушники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противошумные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Щиток защитный (пластиковые)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Защитный щиток для лица.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Материал: прозрачный ПЭТ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Щиток оборудован Демпфером и эластичным ремешком.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Размер щита 29 * 25 * 0,025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Щиток имеет антибликовое покрытие, устойчив к запотеванию.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Прилагаемый документ: сертификат соответствия.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Росомз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запотевания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Защита от царапин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линзы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Химостойкость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линзы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шлевками, регулируемыми съемными </w:t>
            </w:r>
            <w:r>
              <w:rPr>
                <w:rFonts w:ascii="Times New Roman" w:hAnsi="Times New Roman"/>
                <w:sz w:val="24"/>
                <w:szCs w:val="24"/>
              </w:rPr>
              <w:t>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шлевками, регулируемыми съемными бретелями, </w:t>
            </w:r>
            <w:r>
              <w:rPr>
                <w:rFonts w:ascii="Times New Roman" w:hAnsi="Times New Roman"/>
                <w:sz w:val="24"/>
                <w:szCs w:val="24"/>
              </w:rPr>
              <w:t>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шлевками, регулируемыми съемными бретелями, боковыми </w:t>
            </w:r>
            <w:r>
              <w:rPr>
                <w:rFonts w:ascii="Times New Roman" w:hAnsi="Times New Roman"/>
                <w:sz w:val="24"/>
                <w:szCs w:val="24"/>
              </w:rPr>
              <w:t>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>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Утеплитель: </w:t>
            </w:r>
            <w:r>
              <w:rPr>
                <w:rFonts w:ascii="Times New Roman" w:hAnsi="Times New Roman"/>
                <w:sz w:val="24"/>
                <w:szCs w:val="24"/>
              </w:rPr>
              <w:t>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Утеплитель: синтепон 240 </w:t>
            </w:r>
            <w:r>
              <w:rPr>
                <w:rFonts w:ascii="Times New Roman" w:hAnsi="Times New Roman"/>
                <w:sz w:val="24"/>
                <w:szCs w:val="24"/>
              </w:rPr>
              <w:t>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на </w:t>
            </w:r>
            <w:r>
              <w:rPr>
                <w:rFonts w:ascii="Times New Roman" w:hAnsi="Times New Roman"/>
                <w:sz w:val="24"/>
                <w:szCs w:val="24"/>
              </w:rPr>
              <w:t>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на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</w:t>
            </w:r>
            <w:r>
              <w:rPr>
                <w:rFonts w:ascii="Times New Roman" w:hAnsi="Times New Roman"/>
                <w:sz w:val="24"/>
                <w:szCs w:val="24"/>
              </w:rPr>
              <w:t>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верхнего края с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</w:t>
            </w:r>
            <w:r>
              <w:rPr>
                <w:rFonts w:ascii="Times New Roman" w:hAnsi="Times New Roman"/>
                <w:sz w:val="24"/>
                <w:szCs w:val="24"/>
              </w:rPr>
              <w:t>пуговицы,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</w:t>
            </w:r>
            <w:r>
              <w:rPr>
                <w:rFonts w:ascii="Times New Roman" w:hAnsi="Times New Roman"/>
                <w:sz w:val="24"/>
                <w:szCs w:val="24"/>
              </w:rPr>
              <w:t>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шлевками, </w:t>
            </w:r>
            <w:r>
              <w:rPr>
                <w:rFonts w:ascii="Times New Roman" w:hAnsi="Times New Roman"/>
                <w:sz w:val="24"/>
                <w:szCs w:val="24"/>
              </w:rPr>
              <w:t>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шлевками, регулируемыми </w:t>
            </w:r>
            <w:r>
              <w:rPr>
                <w:rFonts w:ascii="Times New Roman" w:hAnsi="Times New Roman"/>
                <w:sz w:val="24"/>
                <w:szCs w:val="24"/>
              </w:rPr>
              <w:t>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брезентовый/костюм сварщика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с потайной застёжкой на пуговицы, карманами в боковых швах. Воротник отделан бязью. На кокетке спинки и под проймами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рукавов - вентиляционные отверстия для воздухообмена.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с застежкой на пуговицы в боковых швах.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брезентовый/костюм сварщика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с потайной застёжкой на пуговицы, карманами в боковых швах. Воротник отделан бязью. На кокетке </w:t>
            </w:r>
            <w:r>
              <w:rPr>
                <w:rFonts w:ascii="Times New Roman" w:hAnsi="Times New Roman"/>
                <w:sz w:val="24"/>
                <w:szCs w:val="24"/>
              </w:rPr>
              <w:t>спинки и под проймами рукавов - вентиляционные отверстия для воздухообмена.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с застежкой на пуговицы в боковых швах.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положение воротника в поднятом состоянии, застегивающийся на пуговицу. Капюшон на подкладке.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на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</w:t>
            </w:r>
            <w:r>
              <w:rPr>
                <w:rFonts w:ascii="Times New Roman" w:hAnsi="Times New Roman"/>
                <w:sz w:val="24"/>
                <w:szCs w:val="24"/>
              </w:rPr>
              <w:t>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притачной утепляющей подкладкой, отложным </w:t>
            </w:r>
            <w:r>
              <w:rPr>
                <w:rFonts w:ascii="Times New Roman" w:hAnsi="Times New Roman"/>
                <w:sz w:val="24"/>
                <w:szCs w:val="24"/>
              </w:rPr>
              <w:t>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</w:t>
            </w:r>
            <w:r>
              <w:rPr>
                <w:rFonts w:ascii="Times New Roman" w:hAnsi="Times New Roman"/>
                <w:sz w:val="24"/>
                <w:szCs w:val="24"/>
              </w:rPr>
              <w:t>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</w:t>
            </w:r>
            <w:r>
              <w:rPr>
                <w:rFonts w:ascii="Times New Roman" w:hAnsi="Times New Roman"/>
                <w:sz w:val="24"/>
                <w:szCs w:val="24"/>
              </w:rPr>
              <w:t>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>
              <w:rPr>
                <w:rFonts w:ascii="Times New Roman" w:hAnsi="Times New Roman"/>
                <w:sz w:val="24"/>
                <w:szCs w:val="24"/>
              </w:rPr>
              <w:t>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положение воротника в поднятом состоянии, застегивающийся на пуговицу. Капюшон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</w:t>
            </w:r>
            <w:r>
              <w:rPr>
                <w:rFonts w:ascii="Times New Roman" w:hAnsi="Times New Roman"/>
                <w:sz w:val="24"/>
                <w:szCs w:val="24"/>
              </w:rPr>
              <w:t>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на </w:t>
            </w:r>
            <w:r>
              <w:rPr>
                <w:rFonts w:ascii="Times New Roman" w:hAnsi="Times New Roman"/>
                <w:sz w:val="24"/>
                <w:szCs w:val="24"/>
              </w:rPr>
              <w:t>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</w:t>
            </w:r>
            <w:r>
              <w:rPr>
                <w:rFonts w:ascii="Times New Roman" w:hAnsi="Times New Roman"/>
                <w:sz w:val="24"/>
                <w:szCs w:val="24"/>
              </w:rPr>
              <w:t>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притачной утепляющей подкладкой, </w:t>
            </w:r>
            <w:r>
              <w:rPr>
                <w:rFonts w:ascii="Times New Roman" w:hAnsi="Times New Roman"/>
                <w:sz w:val="24"/>
                <w:szCs w:val="24"/>
              </w:rPr>
              <w:t>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</w:t>
            </w:r>
            <w:r>
              <w:rPr>
                <w:rFonts w:ascii="Times New Roman" w:hAnsi="Times New Roman"/>
                <w:sz w:val="24"/>
                <w:szCs w:val="24"/>
              </w:rPr>
              <w:t>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положение воротника в поднятом состоянии, застегивающийся на пугов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</w:t>
            </w:r>
            <w:r>
              <w:rPr>
                <w:rFonts w:ascii="Times New Roman" w:hAnsi="Times New Roman"/>
                <w:sz w:val="24"/>
                <w:szCs w:val="24"/>
              </w:rPr>
              <w:t>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притачной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</w:t>
            </w:r>
            <w:r>
              <w:rPr>
                <w:rFonts w:ascii="Times New Roman" w:hAnsi="Times New Roman"/>
                <w:sz w:val="24"/>
                <w:szCs w:val="24"/>
              </w:rPr>
              <w:t>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мужского прямого силуэта,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положение воротника в поднятом состоянии, застегивающийся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</w:t>
            </w:r>
            <w:r>
              <w:rPr>
                <w:rFonts w:ascii="Times New Roman" w:hAnsi="Times New Roman"/>
                <w:sz w:val="24"/>
                <w:szCs w:val="24"/>
              </w:rPr>
              <w:t>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</w:t>
            </w:r>
            <w:r>
              <w:rPr>
                <w:rFonts w:ascii="Times New Roman" w:hAnsi="Times New Roman"/>
                <w:sz w:val="24"/>
                <w:szCs w:val="24"/>
              </w:rPr>
              <w:t>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притачной </w:t>
            </w:r>
            <w:r>
              <w:rPr>
                <w:rFonts w:ascii="Times New Roman" w:hAnsi="Times New Roman"/>
                <w:sz w:val="24"/>
                <w:szCs w:val="24"/>
              </w:rPr>
              <w:t>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</w:t>
            </w:r>
            <w:r>
              <w:rPr>
                <w:rFonts w:ascii="Times New Roman" w:hAnsi="Times New Roman"/>
                <w:sz w:val="24"/>
                <w:szCs w:val="24"/>
              </w:rPr>
              <w:t>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положение воротника в поднятом состоянии, 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</w:t>
            </w:r>
            <w:r>
              <w:rPr>
                <w:rFonts w:ascii="Times New Roman" w:hAnsi="Times New Roman"/>
                <w:sz w:val="24"/>
                <w:szCs w:val="24"/>
              </w:rPr>
              <w:t>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</w:t>
            </w:r>
            <w:r>
              <w:rPr>
                <w:rFonts w:ascii="Times New Roman" w:hAnsi="Times New Roman"/>
                <w:sz w:val="24"/>
                <w:szCs w:val="24"/>
              </w:rPr>
              <w:t>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</w:t>
            </w:r>
            <w:r>
              <w:rPr>
                <w:rFonts w:ascii="Times New Roman" w:hAnsi="Times New Roman"/>
                <w:sz w:val="24"/>
                <w:szCs w:val="24"/>
              </w:rPr>
              <w:t>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</w:t>
            </w:r>
            <w:r>
              <w:rPr>
                <w:rFonts w:ascii="Times New Roman" w:hAnsi="Times New Roman"/>
                <w:sz w:val="24"/>
                <w:szCs w:val="24"/>
              </w:rPr>
              <w:t>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положение воротника в поднятом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</w:t>
            </w:r>
            <w:r>
              <w:rPr>
                <w:rFonts w:ascii="Times New Roman" w:hAnsi="Times New Roman"/>
                <w:sz w:val="24"/>
                <w:szCs w:val="24"/>
              </w:rPr>
              <w:t>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</w:t>
            </w:r>
            <w:r>
              <w:rPr>
                <w:rFonts w:ascii="Times New Roman" w:hAnsi="Times New Roman"/>
                <w:sz w:val="24"/>
                <w:szCs w:val="24"/>
              </w:rPr>
              <w:t>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</w:t>
            </w:r>
            <w:r>
              <w:rPr>
                <w:rFonts w:ascii="Times New Roman" w:hAnsi="Times New Roman"/>
                <w:sz w:val="24"/>
                <w:szCs w:val="24"/>
              </w:rPr>
              <w:t>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</w:t>
            </w:r>
            <w:r>
              <w:rPr>
                <w:rFonts w:ascii="Times New Roman" w:hAnsi="Times New Roman"/>
                <w:sz w:val="24"/>
                <w:szCs w:val="24"/>
              </w:rPr>
              <w:t>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</w:t>
            </w:r>
            <w:r>
              <w:rPr>
                <w:rFonts w:ascii="Times New Roman" w:hAnsi="Times New Roman"/>
                <w:sz w:val="24"/>
                <w:szCs w:val="24"/>
              </w:rPr>
              <w:t>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 из искусственного меха с хлястиком, фиксирующим положение воротника в подн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</w:t>
            </w:r>
            <w:r>
              <w:rPr>
                <w:rFonts w:ascii="Times New Roman" w:hAnsi="Times New Roman"/>
                <w:sz w:val="24"/>
                <w:szCs w:val="24"/>
              </w:rPr>
              <w:t>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- 3 слоя по 120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</w:t>
            </w:r>
            <w:r>
              <w:rPr>
                <w:rFonts w:ascii="Times New Roman" w:hAnsi="Times New Roman"/>
                <w:sz w:val="24"/>
                <w:szCs w:val="24"/>
              </w:rPr>
              <w:t>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</w:t>
            </w:r>
            <w:r>
              <w:rPr>
                <w:rFonts w:ascii="Times New Roman" w:hAnsi="Times New Roman"/>
                <w:sz w:val="24"/>
                <w:szCs w:val="24"/>
              </w:rPr>
              <w:t>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</w:t>
            </w:r>
            <w:r>
              <w:rPr>
                <w:rFonts w:ascii="Times New Roman" w:hAnsi="Times New Roman"/>
                <w:sz w:val="24"/>
                <w:szCs w:val="24"/>
              </w:rPr>
              <w:t>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</w:t>
            </w:r>
            <w:r>
              <w:rPr>
                <w:rFonts w:ascii="Times New Roman" w:hAnsi="Times New Roman"/>
                <w:sz w:val="24"/>
                <w:szCs w:val="24"/>
              </w:rPr>
              <w:t>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Объем капюшона регу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</w:t>
            </w:r>
            <w:r>
              <w:rPr>
                <w:rFonts w:ascii="Times New Roman" w:hAnsi="Times New Roman"/>
                <w:sz w:val="24"/>
                <w:szCs w:val="24"/>
              </w:rPr>
              <w:t>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рукавов регулируются эластичной тесьмой и пластиковыми патами, застегивающими на контактную ленту. Под проймами – венти</w:t>
            </w:r>
            <w:r>
              <w:rPr>
                <w:rFonts w:ascii="Times New Roman" w:hAnsi="Times New Roman"/>
                <w:sz w:val="24"/>
                <w:szCs w:val="24"/>
              </w:rPr>
              <w:t>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</w:t>
            </w:r>
            <w:r>
              <w:rPr>
                <w:rFonts w:ascii="Times New Roman" w:hAnsi="Times New Roman"/>
                <w:sz w:val="24"/>
                <w:szCs w:val="24"/>
              </w:rPr>
              <w:t>итный пояс. 5 карманов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</w:t>
            </w:r>
            <w:r>
              <w:rPr>
                <w:rFonts w:ascii="Times New Roman" w:hAnsi="Times New Roman"/>
                <w:sz w:val="24"/>
                <w:szCs w:val="24"/>
              </w:rPr>
              <w:t>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</w:t>
            </w:r>
            <w:r>
              <w:rPr>
                <w:rFonts w:ascii="Times New Roman" w:hAnsi="Times New Roman"/>
                <w:sz w:val="24"/>
                <w:szCs w:val="24"/>
              </w:rPr>
              <w:t>ами.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/>
                <w:sz w:val="24"/>
                <w:szCs w:val="24"/>
              </w:rPr>
              <w:t>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</w:t>
            </w:r>
            <w:r>
              <w:rPr>
                <w:rFonts w:ascii="Times New Roman" w:hAnsi="Times New Roman"/>
                <w:sz w:val="24"/>
                <w:szCs w:val="24"/>
              </w:rPr>
              <w:t>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рукавов регулируются эластичной тесьмой и пластиковыми патами, застегивающими на контактную ленту. Под проймам</w:t>
            </w:r>
            <w:r>
              <w:rPr>
                <w:rFonts w:ascii="Times New Roman" w:hAnsi="Times New Roman"/>
                <w:sz w:val="24"/>
                <w:szCs w:val="24"/>
              </w:rPr>
              <w:t>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ветрозащитный пояс. 5 карманов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Утеплитель: </w:t>
            </w:r>
            <w:r>
              <w:rPr>
                <w:rFonts w:ascii="Times New Roman" w:hAnsi="Times New Roman"/>
                <w:sz w:val="24"/>
                <w:szCs w:val="24"/>
              </w:rPr>
              <w:t>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</w:t>
            </w:r>
            <w:r>
              <w:rPr>
                <w:rFonts w:ascii="Times New Roman" w:hAnsi="Times New Roman"/>
                <w:sz w:val="24"/>
                <w:szCs w:val="24"/>
              </w:rPr>
              <w:t>а с манжетами.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по размещению отдельных принадлежн</w:t>
            </w:r>
            <w:r>
              <w:rPr>
                <w:rFonts w:ascii="Times New Roman" w:hAnsi="Times New Roman"/>
                <w:sz w:val="24"/>
                <w:szCs w:val="24"/>
              </w:rPr>
              <w:t>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рукавов регулируются эластичной тесьмой и пластиковыми патами, застегивающими на контактную ленту. По</w:t>
            </w:r>
            <w:r>
              <w:rPr>
                <w:rFonts w:ascii="Times New Roman" w:hAnsi="Times New Roman"/>
                <w:sz w:val="24"/>
                <w:szCs w:val="24"/>
              </w:rPr>
              <w:t>д проймами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</w:t>
            </w:r>
            <w:r>
              <w:rPr>
                <w:rFonts w:ascii="Times New Roman" w:hAnsi="Times New Roman"/>
                <w:sz w:val="24"/>
                <w:szCs w:val="24"/>
              </w:rPr>
              <w:t>нии талии ветрозащитный пояс. 5 карманов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</w:t>
            </w:r>
            <w:r>
              <w:rPr>
                <w:rFonts w:ascii="Times New Roman" w:hAnsi="Times New Roman"/>
                <w:sz w:val="24"/>
                <w:szCs w:val="24"/>
              </w:rPr>
              <w:t>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</w:t>
            </w:r>
            <w:r>
              <w:rPr>
                <w:rFonts w:ascii="Times New Roman" w:hAnsi="Times New Roman"/>
                <w:sz w:val="24"/>
                <w:szCs w:val="24"/>
              </w:rPr>
              <w:t>и. Рукава с манжетами.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капюшон с козырьком, воротник из трикотажного поло</w:t>
            </w:r>
            <w:r>
              <w:rPr>
                <w:rFonts w:ascii="Times New Roman" w:hAnsi="Times New Roman"/>
                <w:sz w:val="24"/>
                <w:szCs w:val="24"/>
              </w:rPr>
              <w:t>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по размещению отдельных пр</w:t>
            </w:r>
            <w:r>
              <w:rPr>
                <w:rFonts w:ascii="Times New Roman" w:hAnsi="Times New Roman"/>
                <w:sz w:val="24"/>
                <w:szCs w:val="24"/>
              </w:rPr>
              <w:t>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</w:t>
            </w:r>
            <w:r>
              <w:rPr>
                <w:rFonts w:ascii="Times New Roman" w:hAnsi="Times New Roman"/>
                <w:sz w:val="24"/>
                <w:szCs w:val="24"/>
              </w:rPr>
              <w:t>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рукавов регулируются эластичной тесьмой и пластиковыми патами, застегивающими на </w:t>
            </w:r>
            <w:r>
              <w:rPr>
                <w:rFonts w:ascii="Times New Roman" w:hAnsi="Times New Roman"/>
                <w:sz w:val="24"/>
                <w:szCs w:val="24"/>
              </w:rPr>
              <w:t>контактную ленту. Под проймами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</w:t>
            </w:r>
            <w:r>
              <w:rPr>
                <w:rFonts w:ascii="Times New Roman" w:hAnsi="Times New Roman"/>
                <w:sz w:val="24"/>
                <w:szCs w:val="24"/>
              </w:rPr>
              <w:t>дкладке в области линии талии ветрозащитный пояс. 5 карманов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</w:t>
            </w:r>
            <w:r>
              <w:rPr>
                <w:rFonts w:ascii="Times New Roman" w:hAnsi="Times New Roman"/>
                <w:sz w:val="24"/>
                <w:szCs w:val="24"/>
              </w:rPr>
              <w:t>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на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</w:t>
            </w:r>
            <w:r>
              <w:rPr>
                <w:rFonts w:ascii="Times New Roman" w:hAnsi="Times New Roman"/>
                <w:sz w:val="24"/>
                <w:szCs w:val="24"/>
              </w:rPr>
              <w:t>новая сетка для вентиляции. Рукава с манжетами.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капюшон с козырьком, воро</w:t>
            </w:r>
            <w:r>
              <w:rPr>
                <w:rFonts w:ascii="Times New Roman" w:hAnsi="Times New Roman"/>
                <w:sz w:val="24"/>
                <w:szCs w:val="24"/>
              </w:rPr>
              <w:t>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</w:t>
            </w:r>
            <w:r>
              <w:rPr>
                <w:rFonts w:ascii="Times New Roman" w:hAnsi="Times New Roman"/>
                <w:sz w:val="24"/>
                <w:szCs w:val="24"/>
              </w:rPr>
              <w:t>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</w:t>
            </w:r>
            <w:r>
              <w:rPr>
                <w:rFonts w:ascii="Times New Roman" w:hAnsi="Times New Roman"/>
                <w:sz w:val="24"/>
                <w:szCs w:val="24"/>
              </w:rPr>
              <w:t>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рукавов регулируются эластичной тесьмой и пластиковыми </w:t>
            </w:r>
            <w:r>
              <w:rPr>
                <w:rFonts w:ascii="Times New Roman" w:hAnsi="Times New Roman"/>
                <w:sz w:val="24"/>
                <w:szCs w:val="24"/>
              </w:rPr>
              <w:t>патами, застегивающими на контактную ленту. Под проймами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</w:t>
            </w:r>
            <w:r>
              <w:rPr>
                <w:rFonts w:ascii="Times New Roman" w:hAnsi="Times New Roman"/>
                <w:sz w:val="24"/>
                <w:szCs w:val="24"/>
              </w:rPr>
              <w:t>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частью спинки - нейлоновая сетка для вентиляции. Рукава с манжетами.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</w:t>
            </w:r>
            <w:r>
              <w:rPr>
                <w:rFonts w:ascii="Times New Roman" w:hAnsi="Times New Roman"/>
                <w:sz w:val="24"/>
                <w:szCs w:val="24"/>
              </w:rPr>
              <w:t>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</w:t>
            </w:r>
            <w:r>
              <w:rPr>
                <w:rFonts w:ascii="Times New Roman" w:hAnsi="Times New Roman"/>
                <w:sz w:val="24"/>
                <w:szCs w:val="24"/>
              </w:rPr>
              <w:t>т много возможностей по размещению отдельных принадлежностей.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95% полиэфир, 5% шерстяное волокно; 3 слоя по 100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</w:t>
            </w:r>
            <w:r>
              <w:rPr>
                <w:rFonts w:ascii="Times New Roman" w:hAnsi="Times New Roman"/>
                <w:sz w:val="24"/>
                <w:szCs w:val="24"/>
              </w:rPr>
              <w:t>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1-2 класс защиты, I-II-III климатический пояс.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английский, застёжка на </w:t>
            </w:r>
            <w:r>
              <w:rPr>
                <w:rFonts w:ascii="Times New Roman" w:hAnsi="Times New Roman"/>
                <w:sz w:val="24"/>
                <w:szCs w:val="24"/>
              </w:rPr>
              <w:t>пуговицы, карманы. Рукава с манжетами. СО кант по кокеткам. ГОСТ 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английский, застёжка на пуговицы, карманы. Рукава с манжетами. СО кант </w:t>
            </w:r>
            <w:r>
              <w:rPr>
                <w:rFonts w:ascii="Times New Roman" w:hAnsi="Times New Roman"/>
                <w:sz w:val="24"/>
                <w:szCs w:val="24"/>
              </w:rPr>
              <w:t>по кокеткам. ГОСТ 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 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 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для защиты от общих производственных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 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английский, застёжка на пуговицы, карманы. </w:t>
            </w:r>
            <w:r>
              <w:rPr>
                <w:rFonts w:ascii="Times New Roman" w:hAnsi="Times New Roman"/>
                <w:sz w:val="24"/>
                <w:szCs w:val="24"/>
              </w:rPr>
              <w:t>Рукава с манжетами. СО кант по кокеткам. ГОСТ 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английский, застёжка на пуговицы, карманы. Рукава с манжетами. СО кант по кокеткам. ГОСТ </w:t>
            </w:r>
            <w:r>
              <w:rPr>
                <w:rFonts w:ascii="Times New Roman" w:hAnsi="Times New Roman"/>
                <w:sz w:val="24"/>
                <w:szCs w:val="24"/>
              </w:rPr>
              <w:t>12.4.131-83.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Блуза костюма прямого силуэта V – образным вырезом горловины с короткими </w:t>
            </w:r>
            <w:r>
              <w:rPr>
                <w:rFonts w:ascii="Times New Roman" w:hAnsi="Times New Roman"/>
                <w:sz w:val="24"/>
                <w:szCs w:val="24"/>
              </w:rPr>
              <w:t>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х/б для защиты от общих производственных загрязнений и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Блуза костюма прямого силуэта V – образным вырезом горловины с короткими 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</w:t>
            </w:r>
            <w:r>
              <w:rPr>
                <w:rFonts w:ascii="Times New Roman" w:hAnsi="Times New Roman"/>
                <w:sz w:val="24"/>
                <w:szCs w:val="24"/>
              </w:rPr>
              <w:t>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Блуза костюма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прямого силуэта V – образным вырезом горловины с короткими 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Блуза костюма прямого силуэта V – образным вырезом горловины с короткими 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</w:t>
            </w:r>
            <w:r>
              <w:rPr>
                <w:rFonts w:ascii="Times New Roman" w:hAnsi="Times New Roman"/>
                <w:sz w:val="24"/>
                <w:szCs w:val="24"/>
              </w:rPr>
              <w:t>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Блуза костюма прямого силуэта V – образным вырезом горловины с короткими 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 </w:t>
            </w:r>
            <w:r>
              <w:rPr>
                <w:rFonts w:ascii="Times New Roman" w:hAnsi="Times New Roman"/>
                <w:sz w:val="24"/>
                <w:szCs w:val="24"/>
              </w:rPr>
              <w:t>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Блуза костюма прямого силуэта V – образным вырезом </w:t>
            </w:r>
            <w:r>
              <w:rPr>
                <w:rFonts w:ascii="Times New Roman" w:hAnsi="Times New Roman"/>
                <w:sz w:val="24"/>
                <w:szCs w:val="24"/>
              </w:rPr>
              <w:t>горловины с короткими 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х/б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Блуза костюма прямого силуэта V – образным вырезом горловины с короткими 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</w:t>
            </w:r>
            <w:r>
              <w:rPr>
                <w:rFonts w:ascii="Times New Roman" w:hAnsi="Times New Roman"/>
                <w:sz w:val="24"/>
                <w:szCs w:val="24"/>
              </w:rPr>
              <w:t>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Лёгкий, «дышащий» костюм для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Блуза костюма прямого силуэта V – образным вырезом горловины с короткими 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</w:t>
            </w:r>
            <w:r>
              <w:rPr>
                <w:rFonts w:ascii="Times New Roman" w:hAnsi="Times New Roman"/>
                <w:sz w:val="24"/>
                <w:szCs w:val="24"/>
              </w:rPr>
              <w:t>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Блуза костюма прямого силуэта V – образным вырезом горловины с короткими </w:t>
            </w:r>
            <w:r>
              <w:rPr>
                <w:rFonts w:ascii="Times New Roman" w:hAnsi="Times New Roman"/>
                <w:sz w:val="24"/>
                <w:szCs w:val="24"/>
              </w:rPr>
              <w:t>рукавами.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костюма прямые, объем талии по поясу регулируется эластичной тесьмой.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бязь, 100 % хлопок, 142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ГОСТ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производственных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</w:t>
            </w:r>
            <w:r>
              <w:rPr>
                <w:rFonts w:ascii="Times New Roman" w:hAnsi="Times New Roman"/>
                <w:sz w:val="24"/>
                <w:szCs w:val="24"/>
              </w:rPr>
              <w:t>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</w:t>
            </w:r>
            <w:r>
              <w:rPr>
                <w:rFonts w:ascii="Times New Roman" w:hAnsi="Times New Roman"/>
                <w:sz w:val="24"/>
                <w:szCs w:val="24"/>
              </w:rPr>
              <w:t>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</w:t>
            </w:r>
            <w:r>
              <w:rPr>
                <w:rFonts w:ascii="Times New Roman" w:hAnsi="Times New Roman"/>
                <w:sz w:val="24"/>
                <w:szCs w:val="24"/>
              </w:rPr>
              <w:t>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</w:t>
            </w:r>
            <w:r>
              <w:rPr>
                <w:rFonts w:ascii="Times New Roman" w:hAnsi="Times New Roman"/>
                <w:sz w:val="24"/>
                <w:szCs w:val="24"/>
              </w:rPr>
              <w:t>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</w:t>
            </w:r>
            <w:r>
              <w:rPr>
                <w:rFonts w:ascii="Times New Roman" w:hAnsi="Times New Roman"/>
                <w:sz w:val="24"/>
                <w:szCs w:val="24"/>
              </w:rPr>
              <w:t>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</w:t>
            </w:r>
            <w:r>
              <w:rPr>
                <w:rFonts w:ascii="Times New Roman" w:hAnsi="Times New Roman"/>
                <w:sz w:val="24"/>
                <w:szCs w:val="24"/>
              </w:rPr>
              <w:t>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</w:t>
            </w:r>
            <w:r>
              <w:rPr>
                <w:rFonts w:ascii="Times New Roman" w:hAnsi="Times New Roman"/>
                <w:sz w:val="24"/>
                <w:szCs w:val="24"/>
              </w:rPr>
              <w:t>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</w:t>
            </w:r>
            <w:r>
              <w:rPr>
                <w:rFonts w:ascii="Times New Roman" w:hAnsi="Times New Roman"/>
                <w:sz w:val="24"/>
                <w:szCs w:val="24"/>
              </w:rPr>
              <w:t>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производственных загрязнений и механических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</w:t>
            </w:r>
            <w:r>
              <w:rPr>
                <w:rFonts w:ascii="Times New Roman" w:hAnsi="Times New Roman"/>
                <w:sz w:val="24"/>
                <w:szCs w:val="24"/>
              </w:rPr>
              <w:t>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</w:t>
            </w:r>
            <w:r>
              <w:rPr>
                <w:rFonts w:ascii="Times New Roman" w:hAnsi="Times New Roman"/>
                <w:sz w:val="24"/>
                <w:szCs w:val="24"/>
              </w:rPr>
              <w:t>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</w:t>
            </w:r>
            <w:r>
              <w:rPr>
                <w:rFonts w:ascii="Times New Roman" w:hAnsi="Times New Roman"/>
                <w:sz w:val="24"/>
                <w:szCs w:val="24"/>
              </w:rPr>
              <w:t>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</w:t>
            </w:r>
            <w:r>
              <w:rPr>
                <w:rFonts w:ascii="Times New Roman" w:hAnsi="Times New Roman"/>
                <w:sz w:val="24"/>
                <w:szCs w:val="24"/>
              </w:rPr>
              <w:t>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</w:t>
            </w:r>
            <w:r>
              <w:rPr>
                <w:rFonts w:ascii="Times New Roman" w:hAnsi="Times New Roman"/>
                <w:sz w:val="24"/>
                <w:szCs w:val="24"/>
              </w:rPr>
              <w:t>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</w:t>
            </w:r>
            <w:r>
              <w:rPr>
                <w:rFonts w:ascii="Times New Roman" w:hAnsi="Times New Roman"/>
                <w:sz w:val="24"/>
                <w:szCs w:val="24"/>
              </w:rPr>
              <w:t>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</w:t>
            </w:r>
            <w:r>
              <w:rPr>
                <w:rFonts w:ascii="Times New Roman" w:hAnsi="Times New Roman"/>
                <w:sz w:val="24"/>
                <w:szCs w:val="24"/>
              </w:rPr>
              <w:t>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</w:t>
            </w:r>
            <w:r>
              <w:rPr>
                <w:rFonts w:ascii="Times New Roman" w:hAnsi="Times New Roman"/>
                <w:sz w:val="24"/>
                <w:szCs w:val="24"/>
              </w:rPr>
              <w:t>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</w:t>
            </w:r>
            <w:r>
              <w:rPr>
                <w:rFonts w:ascii="Times New Roman" w:hAnsi="Times New Roman"/>
                <w:sz w:val="24"/>
                <w:szCs w:val="24"/>
              </w:rPr>
              <w:t>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</w:t>
            </w:r>
            <w:r>
              <w:rPr>
                <w:rFonts w:ascii="Times New Roman" w:hAnsi="Times New Roman"/>
                <w:sz w:val="24"/>
                <w:szCs w:val="24"/>
              </w:rPr>
              <w:t>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</w:t>
            </w:r>
            <w:r>
              <w:rPr>
                <w:rFonts w:ascii="Times New Roman" w:hAnsi="Times New Roman"/>
                <w:sz w:val="24"/>
                <w:szCs w:val="24"/>
              </w:rPr>
              <w:t>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</w:t>
            </w:r>
            <w:r>
              <w:rPr>
                <w:rFonts w:ascii="Times New Roman" w:hAnsi="Times New Roman"/>
                <w:sz w:val="24"/>
                <w:szCs w:val="24"/>
              </w:rPr>
              <w:t>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</w:t>
            </w:r>
            <w:r>
              <w:rPr>
                <w:rFonts w:ascii="Times New Roman" w:hAnsi="Times New Roman"/>
                <w:sz w:val="24"/>
                <w:szCs w:val="24"/>
              </w:rPr>
              <w:t>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</w:t>
            </w:r>
            <w:r>
              <w:rPr>
                <w:rFonts w:ascii="Times New Roman" w:hAnsi="Times New Roman"/>
                <w:sz w:val="24"/>
                <w:szCs w:val="24"/>
              </w:rPr>
              <w:t>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</w:t>
            </w:r>
            <w:r>
              <w:rPr>
                <w:rFonts w:ascii="Times New Roman" w:hAnsi="Times New Roman"/>
                <w:sz w:val="24"/>
                <w:szCs w:val="24"/>
              </w:rPr>
              <w:t>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</w:t>
            </w:r>
            <w:r>
              <w:rPr>
                <w:rFonts w:ascii="Times New Roman" w:hAnsi="Times New Roman"/>
                <w:sz w:val="24"/>
                <w:szCs w:val="24"/>
              </w:rPr>
              <w:t>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</w:t>
            </w:r>
            <w:r>
              <w:rPr>
                <w:rFonts w:ascii="Times New Roman" w:hAnsi="Times New Roman"/>
                <w:sz w:val="24"/>
                <w:szCs w:val="24"/>
              </w:rPr>
              <w:t>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</w:t>
            </w:r>
            <w:r>
              <w:rPr>
                <w:rFonts w:ascii="Times New Roman" w:hAnsi="Times New Roman"/>
                <w:sz w:val="24"/>
                <w:szCs w:val="24"/>
              </w:rPr>
              <w:t>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</w:t>
            </w:r>
            <w:r>
              <w:rPr>
                <w:rFonts w:ascii="Times New Roman" w:hAnsi="Times New Roman"/>
                <w:sz w:val="24"/>
                <w:szCs w:val="24"/>
              </w:rPr>
              <w:t>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>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</w:t>
            </w:r>
            <w:r>
              <w:rPr>
                <w:rFonts w:ascii="Times New Roman" w:hAnsi="Times New Roman"/>
                <w:sz w:val="24"/>
                <w:szCs w:val="24"/>
              </w:rPr>
              <w:t>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</w:t>
            </w:r>
            <w:r>
              <w:rPr>
                <w:rFonts w:ascii="Times New Roman" w:hAnsi="Times New Roman"/>
                <w:sz w:val="24"/>
                <w:szCs w:val="24"/>
              </w:rPr>
              <w:t>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накладные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</w:t>
            </w:r>
            <w:r>
              <w:rPr>
                <w:rFonts w:ascii="Times New Roman" w:hAnsi="Times New Roman"/>
                <w:sz w:val="24"/>
                <w:szCs w:val="24"/>
              </w:rPr>
              <w:t>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</w:t>
            </w:r>
            <w:r>
              <w:rPr>
                <w:rFonts w:ascii="Times New Roman" w:hAnsi="Times New Roman"/>
                <w:sz w:val="24"/>
                <w:szCs w:val="24"/>
              </w:rPr>
              <w:t>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производственных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</w:t>
            </w:r>
            <w:r>
              <w:rPr>
                <w:rFonts w:ascii="Times New Roman" w:hAnsi="Times New Roman"/>
                <w:sz w:val="24"/>
                <w:szCs w:val="24"/>
              </w:rPr>
              <w:t>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</w:t>
            </w:r>
            <w:r>
              <w:rPr>
                <w:rFonts w:ascii="Times New Roman" w:hAnsi="Times New Roman"/>
                <w:sz w:val="24"/>
                <w:szCs w:val="24"/>
              </w:rPr>
              <w:t>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</w:t>
            </w:r>
            <w:r>
              <w:rPr>
                <w:rFonts w:ascii="Times New Roman" w:hAnsi="Times New Roman"/>
                <w:sz w:val="24"/>
                <w:szCs w:val="24"/>
              </w:rPr>
              <w:t>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</w:t>
            </w:r>
            <w:r>
              <w:rPr>
                <w:rFonts w:ascii="Times New Roman" w:hAnsi="Times New Roman"/>
                <w:sz w:val="24"/>
                <w:szCs w:val="24"/>
              </w:rPr>
              <w:t>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</w:t>
            </w:r>
            <w:r>
              <w:rPr>
                <w:rFonts w:ascii="Times New Roman" w:hAnsi="Times New Roman"/>
                <w:sz w:val="24"/>
                <w:szCs w:val="24"/>
              </w:rPr>
              <w:t>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накладные карманы с клапанами. </w:t>
            </w:r>
            <w:r>
              <w:rPr>
                <w:rFonts w:ascii="Times New Roman" w:hAnsi="Times New Roman"/>
                <w:sz w:val="24"/>
                <w:szCs w:val="24"/>
              </w:rPr>
              <w:t>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</w:t>
            </w:r>
            <w:r>
              <w:rPr>
                <w:rFonts w:ascii="Times New Roman" w:hAnsi="Times New Roman"/>
                <w:sz w:val="24"/>
                <w:szCs w:val="24"/>
              </w:rPr>
              <w:t>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</w:t>
            </w:r>
            <w:r>
              <w:rPr>
                <w:rFonts w:ascii="Times New Roman" w:hAnsi="Times New Roman"/>
                <w:sz w:val="24"/>
                <w:szCs w:val="24"/>
              </w:rPr>
              <w:t>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</w:t>
            </w:r>
            <w:r>
              <w:rPr>
                <w:rFonts w:ascii="Times New Roman" w:hAnsi="Times New Roman"/>
                <w:sz w:val="24"/>
                <w:szCs w:val="24"/>
              </w:rPr>
              <w:t>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</w:t>
            </w:r>
            <w:r>
              <w:rPr>
                <w:rFonts w:ascii="Times New Roman" w:hAnsi="Times New Roman"/>
                <w:sz w:val="24"/>
                <w:szCs w:val="24"/>
              </w:rPr>
              <w:t>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</w:t>
            </w:r>
            <w:r>
              <w:rPr>
                <w:rFonts w:ascii="Times New Roman" w:hAnsi="Times New Roman"/>
                <w:sz w:val="24"/>
                <w:szCs w:val="24"/>
              </w:rPr>
              <w:t>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</w:t>
            </w:r>
            <w:r>
              <w:rPr>
                <w:rFonts w:ascii="Times New Roman" w:hAnsi="Times New Roman"/>
                <w:sz w:val="24"/>
                <w:szCs w:val="24"/>
              </w:rPr>
              <w:t>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</w:t>
            </w:r>
            <w:r>
              <w:rPr>
                <w:rFonts w:ascii="Times New Roman" w:hAnsi="Times New Roman"/>
                <w:sz w:val="24"/>
                <w:szCs w:val="24"/>
              </w:rPr>
              <w:t>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</w:t>
            </w:r>
            <w:r>
              <w:rPr>
                <w:rFonts w:ascii="Times New Roman" w:hAnsi="Times New Roman"/>
                <w:sz w:val="24"/>
                <w:szCs w:val="24"/>
              </w:rPr>
              <w:t>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</w:t>
            </w:r>
            <w:r>
              <w:rPr>
                <w:rFonts w:ascii="Times New Roman" w:hAnsi="Times New Roman"/>
                <w:sz w:val="24"/>
                <w:szCs w:val="24"/>
              </w:rPr>
              <w:t>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</w:t>
            </w:r>
            <w:r>
              <w:rPr>
                <w:rFonts w:ascii="Times New Roman" w:hAnsi="Times New Roman"/>
                <w:sz w:val="24"/>
                <w:szCs w:val="24"/>
              </w:rPr>
              <w:t>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</w:t>
            </w:r>
            <w:r>
              <w:rPr>
                <w:rFonts w:ascii="Times New Roman" w:hAnsi="Times New Roman"/>
                <w:sz w:val="24"/>
                <w:szCs w:val="24"/>
              </w:rPr>
              <w:t>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СТИМУЛ 240 или ТИ-СИ, 65% полиэфир, 35% хлопок, 240 г/м², отде</w:t>
            </w:r>
            <w:r>
              <w:rPr>
                <w:rFonts w:ascii="Times New Roman" w:hAnsi="Times New Roman"/>
                <w:sz w:val="24"/>
                <w:szCs w:val="24"/>
              </w:rPr>
              <w:t>лка 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притачным капюшоном.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Светозар-3.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Утеплитель: синтепон - 3 слоя по 120 </w:t>
            </w:r>
            <w:r>
              <w:rPr>
                <w:rFonts w:ascii="Times New Roman" w:hAnsi="Times New Roman"/>
                <w:sz w:val="24"/>
                <w:szCs w:val="24"/>
              </w:rPr>
              <w:t>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Подкладка: 100% полиэфир.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019/2011, ГОСТ 12.4.303-2016, 12.4.280-2014.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класс защиты, I-II, III климатические пояса.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узкими шлевками, регулируемыми съемными бретелями, боковыми накладными карманами.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синтепон 240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Укороченная куртка на </w:t>
            </w:r>
            <w:r>
              <w:rPr>
                <w:rFonts w:ascii="Times New Roman" w:hAnsi="Times New Roman"/>
                <w:sz w:val="24"/>
                <w:szCs w:val="24"/>
              </w:rPr>
              <w:t>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Полукомбинезон с многофункциональными карманами. Эластичная резинка по талии спинки. Гульфик с застежкой в правом боковом </w:t>
            </w:r>
            <w:r>
              <w:rPr>
                <w:rFonts w:ascii="Times New Roman" w:hAnsi="Times New Roman"/>
                <w:sz w:val="24"/>
                <w:szCs w:val="24"/>
              </w:rPr>
              <w:t>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светоотражающая полоса 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механических воздействий (с 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Полукомбинезон с многофункциональными карманами. Эластичная рез</w:t>
            </w:r>
            <w:r>
              <w:rPr>
                <w:rFonts w:ascii="Times New Roman" w:hAnsi="Times New Roman"/>
                <w:sz w:val="24"/>
                <w:szCs w:val="24"/>
              </w:rPr>
              <w:t>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светоотражающая полоса 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Полукомб</w:t>
            </w:r>
            <w:r>
              <w:rPr>
                <w:rFonts w:ascii="Times New Roman" w:hAnsi="Times New Roman"/>
                <w:sz w:val="24"/>
                <w:szCs w:val="24"/>
              </w:rPr>
              <w:t>инезон с многофункциональными карманами. Эластичная резинка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</w:t>
            </w:r>
            <w:r>
              <w:rPr>
                <w:rFonts w:ascii="Times New Roman" w:hAnsi="Times New Roman"/>
                <w:sz w:val="24"/>
                <w:szCs w:val="24"/>
              </w:rPr>
              <w:t>оотражающая полоса 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Укороченная куртка на поясе с частичной стяжкой на эластичной резинке. Нагрудные накладные карманы с клапаном </w:t>
            </w:r>
            <w:r>
              <w:rPr>
                <w:rFonts w:ascii="Times New Roman" w:hAnsi="Times New Roman"/>
                <w:sz w:val="24"/>
                <w:szCs w:val="24"/>
              </w:rPr>
              <w:t>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Полукомбинезон с многофункциональными карманами. Эластичная резинка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</w:t>
            </w:r>
            <w:r>
              <w:rPr>
                <w:rFonts w:ascii="Times New Roman" w:hAnsi="Times New Roman"/>
                <w:sz w:val="24"/>
                <w:szCs w:val="24"/>
              </w:rPr>
              <w:t>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светоотражающая полоса 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Укороченная куртка на поясе с частичной стяжкой на </w:t>
            </w:r>
            <w:r>
              <w:rPr>
                <w:rFonts w:ascii="Times New Roman" w:hAnsi="Times New Roman"/>
                <w:sz w:val="24"/>
                <w:szCs w:val="24"/>
              </w:rPr>
              <w:t>эластичной резинке. Нагрудные накладные карманы с клапаном 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Полукомбинезон с многофункциональными карманами. Эластичная резинка по талии спинки. Гульфик с застежкой в правом боковом шве на пуговицы. Бретели на п</w:t>
            </w:r>
            <w:r>
              <w:rPr>
                <w:rFonts w:ascii="Times New Roman" w:hAnsi="Times New Roman"/>
                <w:sz w:val="24"/>
                <w:szCs w:val="24"/>
              </w:rPr>
              <w:t>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светоотражающая полоса 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</w:t>
            </w:r>
            <w:r>
              <w:rPr>
                <w:rFonts w:ascii="Times New Roman" w:hAnsi="Times New Roman"/>
                <w:sz w:val="24"/>
                <w:szCs w:val="24"/>
              </w:rPr>
              <w:t>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Полукомбинезон с многофункциональными карманами. Эластичная резинка по талии спинки. Гульфи</w:t>
            </w:r>
            <w:r>
              <w:rPr>
                <w:rFonts w:ascii="Times New Roman" w:hAnsi="Times New Roman"/>
                <w:sz w:val="24"/>
                <w:szCs w:val="24"/>
              </w:rPr>
              <w:t>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светоотражающая полоса 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 (с 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Полукомбинезон с многофункционал</w:t>
            </w:r>
            <w:r>
              <w:rPr>
                <w:rFonts w:ascii="Times New Roman" w:hAnsi="Times New Roman"/>
                <w:sz w:val="24"/>
                <w:szCs w:val="24"/>
              </w:rPr>
              <w:t>ьными карманами. Эластичная резинка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светоотражающая полоса 50 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состоит из куртки и брюк. В костюме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(СОП) 50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Куртка с потайной застёжкой на пуговицы, </w:t>
            </w:r>
            <w:r>
              <w:rPr>
                <w:rFonts w:ascii="Times New Roman" w:hAnsi="Times New Roman"/>
                <w:sz w:val="24"/>
                <w:szCs w:val="24"/>
              </w:rPr>
              <w:t>нагрудным и боковыми карманами с клапанами. Рукава усилены налокотниками. Кокетка из ткани контрастного цвета, отстрочена нитью контрастного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Брюки с поясом и шлёвками, боковыми накладными карманами,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наколенниками, отстрочены нитью контрастн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ткань смесовая (80% п/э, 20% х/б) пл.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 отделка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состоит из куртки и брюк. В костюме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(СОП) 50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Куртка с потайной застёжкой на пуговицы, нагрудным и боковыми карманами с клапанами. Рукава усилены налокотниками. Кокетка из ткани контрастного цвета, отстрочена нитью контрастного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Брюки с поясом и шлёвками, 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овыми накладными карманами,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наколенниками, отстрочены нитью контрастного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ткань смесовая (80% п/э, 20% х/б) пл. 210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 отделка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Комбинезон для защиты от токсических веществ и пыли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матеиалов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Плотность: 90г/м2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310 гр.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для защиты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растоворов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 и щелочей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Плотность: 90г/м2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310 гр.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механических воздействий (с курткой)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Полукомбинезон с многофункциональными карманами. Эластичная рез</w:t>
            </w:r>
            <w:r>
              <w:rPr>
                <w:rFonts w:ascii="Times New Roman" w:hAnsi="Times New Roman"/>
                <w:sz w:val="24"/>
                <w:szCs w:val="24"/>
              </w:rPr>
              <w:t>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костюме используется светоотражающая полоса 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  <w:r>
              <w:rPr>
                <w:rFonts w:ascii="Times New Roman" w:hAnsi="Times New Roman"/>
                <w:sz w:val="24"/>
                <w:szCs w:val="24"/>
              </w:rPr>
              <w:t>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  <w:r>
              <w:rPr>
                <w:rFonts w:ascii="Times New Roman" w:hAnsi="Times New Roman"/>
                <w:sz w:val="24"/>
                <w:szCs w:val="24"/>
              </w:rPr>
              <w:t>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264A" w:rsidRDefault="008A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дней.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264A" w:rsidRDefault="008A264A">
            <w:pPr>
              <w:rPr>
                <w:szCs w:val="16"/>
              </w:rPr>
            </w:pP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26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264A" w:rsidRDefault="00EA2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A21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64A"/>
    <w:rsid w:val="008A264A"/>
    <w:rsid w:val="00E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374E2-0F45-411A-8699-D016A91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13482</Words>
  <Characters>76850</Characters>
  <Application>Microsoft Office Word</Application>
  <DocSecurity>0</DocSecurity>
  <Lines>640</Lines>
  <Paragraphs>180</Paragraphs>
  <ScaleCrop>false</ScaleCrop>
  <Company/>
  <LinksUpToDate>false</LinksUpToDate>
  <CharactersWithSpaces>90152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2022-04-25T09:02:00Z</dcterms:created>
  <dcterms:modified xsi:type="dcterms:W3CDTF">2022-04-25T09:03:00Z</dcterms:modified>
</cp:coreProperties>
</file>