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2145"/>
        <w:gridCol w:w="2413"/>
        <w:gridCol w:w="627"/>
        <w:gridCol w:w="791"/>
        <w:gridCol w:w="1000"/>
        <w:gridCol w:w="1791"/>
        <w:gridCol w:w="1507"/>
      </w:tblGrid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36BC" w:rsidRDefault="00B97B15" w:rsidP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№.627-2020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936BC" w:rsidRDefault="00B97B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36BC" w:rsidRDefault="00B97B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36BC" w:rsidRDefault="00B97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36BC" w:rsidRDefault="00B97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36BC" w:rsidRDefault="00B97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36BC" w:rsidRDefault="00B97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36BC" w:rsidRDefault="00B97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36BC" w:rsidRDefault="00B97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36BC" w:rsidRDefault="00B97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36BC" w:rsidRDefault="00B97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накопительной емкости с уплотнителем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Крышка-DDS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накопительной емкости с уплотнителем для ATMOS 451. Материал крышки для емкости - пластик. Внутренний диаметр крышки для емкости 166 мм.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наличие. Температура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- 134 С. Цвет крышки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59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59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Рукоятка для емкости накопительной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Рукоятка-DDS для емкости накопительной для ATMOS 451. Материал рукоятки для емкости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 Температура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- 134 С. Цвет рукоятки серый.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59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59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брызг силиконовая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Защита-DDS от брызг силиконовая для ATMOS 451.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 Температура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134 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59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59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пластиковая накопительная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Емкость-DDS пластиковая накопительная 3 л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ATMOS 451. Материал емкости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Высота емкости - 247 мм. Наружный диаметр емкости - 166 мм.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 Температура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134 С. Цвет фиолетовый.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59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59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пластиковая накопительная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Емкость-DDS пластиковая накопительная 5 л для ATMOS 451. Материал емкости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Высота емкости - 396 мм. Наружный диаметр емкости - 166 мм.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 Температура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134 С. Цвет фиолетовый.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59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59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Коннектор шланговый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Коннектор-DDS шланговый для ATMOS 451. Внутренний диаметр адаптеров для шланга - 6 и 10 мм.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 Температура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134 С. Цвет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59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59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Крышка накопительной емкости с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Крышка накопительной емкости с уплотнителем (включает 1 запасной DDS-фильтр) для ATMOS 261. Цвет голубой, Материал крышки для емкости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пластик.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59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59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пластиковая накопительная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пластиковая накопительная градуированная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 для ATMOS 261. Материал емкости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прозрачный.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59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59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для шланга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для шланга. Регулировка вакуума пальцем, одноразовый, стерильный,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 6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59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59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Бактериальный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фильтр/устройство, предохраняющее емкость для сбора секрета от переполнения, гидрофобный, одноразовый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электроотсоса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ATMOS C 361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DDS-антибактериальный фильтр используется как защита от заполнения для аспираторов. Должен иметь гидрофобные свойства. Одно</w:t>
            </w:r>
            <w:r>
              <w:rPr>
                <w:rFonts w:ascii="Times New Roman" w:hAnsi="Times New Roman"/>
                <w:sz w:val="24"/>
                <w:szCs w:val="24"/>
              </w:rPr>
              <w:t>разового использования. В упаковке 10 шт. Совместим  с аспираторами (ATMOS серии 361С) согласно инструкции производителя.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B97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59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36BC" w:rsidRDefault="0059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36BC" w:rsidRDefault="00B97B15" w:rsidP="00B97B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36BC" w:rsidRDefault="00B97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36BC" w:rsidRDefault="005936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36BC" w:rsidRDefault="00B97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36BC" w:rsidRDefault="00B97B15" w:rsidP="00B97B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16.07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36BC" w:rsidRDefault="00B97B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  <w:tr w:rsidR="00593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36BC" w:rsidRDefault="005936BC">
            <w:pPr>
              <w:rPr>
                <w:szCs w:val="16"/>
              </w:rPr>
            </w:pPr>
          </w:p>
        </w:tc>
      </w:tr>
    </w:tbl>
    <w:p w:rsidR="00000000" w:rsidRDefault="00B97B15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36BC"/>
    <w:rsid w:val="005936BC"/>
    <w:rsid w:val="00B9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0D009-2554-467D-B96C-5A55358D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2020-07-14T02:56:00Z</dcterms:created>
  <dcterms:modified xsi:type="dcterms:W3CDTF">2020-07-14T02:57:00Z</dcterms:modified>
</cp:coreProperties>
</file>