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015C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015C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F4D6E" w:rsidP="00B8702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7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г. №. 592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C21BAC" w:rsidRDefault="007D1F7A" w:rsidP="00B8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Антеградный бедренный </w:t>
            </w:r>
            <w:r w:rsidR="00C21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r w:rsidR="00B87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15CF">
              <w:rPr>
                <w:rFonts w:ascii="Times New Roman" w:hAnsi="Times New Roman" w:cs="Times New Roman"/>
                <w:sz w:val="24"/>
                <w:szCs w:val="24"/>
              </w:rPr>
              <w:t>ифт 11,0 мм длина 3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40 мм </w:t>
            </w:r>
            <w:r w:rsidR="00A015CF">
              <w:rPr>
                <w:rFonts w:ascii="Times New Roman" w:hAnsi="Times New Roman" w:cs="Times New Roman"/>
                <w:sz w:val="24"/>
                <w:szCs w:val="24"/>
              </w:rPr>
              <w:t xml:space="preserve">правый </w:t>
            </w:r>
            <w:bookmarkStart w:id="0" w:name="_GoBack"/>
            <w:bookmarkEnd w:id="0"/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11 мм, длина 95 мм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внутренний блокирующий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46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BAC" w:rsidRPr="007D1F7A" w:rsidRDefault="00C21BAC" w:rsidP="00C2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5,0 мм, длина 40 мм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B8702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0</w:t>
            </w:r>
            <w:r w:rsidR="00B87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CE02F1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Струганова Елена 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тел:220-16-04</w:t>
      </w:r>
    </w:p>
    <w:p w:rsidR="0042627D" w:rsidRDefault="0042627D"/>
    <w:sectPr w:rsidR="0042627D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42627D"/>
    <w:rsid w:val="006F4D6E"/>
    <w:rsid w:val="007D1F7A"/>
    <w:rsid w:val="008E0A74"/>
    <w:rsid w:val="00986AA0"/>
    <w:rsid w:val="00A015CF"/>
    <w:rsid w:val="00B87022"/>
    <w:rsid w:val="00C21BAC"/>
    <w:rsid w:val="00C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Струганова Елена Александровна</cp:lastModifiedBy>
  <cp:revision>8</cp:revision>
  <dcterms:created xsi:type="dcterms:W3CDTF">2019-06-10T03:42:00Z</dcterms:created>
  <dcterms:modified xsi:type="dcterms:W3CDTF">2019-07-31T05:33:00Z</dcterms:modified>
</cp:coreProperties>
</file>