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7"/>
        <w:gridCol w:w="3016"/>
        <w:gridCol w:w="2060"/>
        <w:gridCol w:w="1388"/>
        <w:gridCol w:w="806"/>
        <w:gridCol w:w="1455"/>
        <w:gridCol w:w="1833"/>
      </w:tblGrid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RPr="0056689E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P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56689E" w:rsidP="00566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  <w:r w:rsidR="00B5661A">
              <w:rPr>
                <w:rFonts w:ascii="Times New Roman" w:hAnsi="Times New Roman"/>
                <w:sz w:val="24"/>
                <w:szCs w:val="24"/>
              </w:rPr>
              <w:t>.2020</w:t>
            </w:r>
            <w:r w:rsidR="00BE2389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587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</w:t>
            </w:r>
            <w:r w:rsidR="001F2CE7">
              <w:rPr>
                <w:rFonts w:ascii="Times New Roman" w:hAnsi="Times New Roman"/>
                <w:sz w:val="24"/>
                <w:szCs w:val="24"/>
              </w:rPr>
              <w:t>1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89E" w:rsidRPr="0056689E" w:rsidRDefault="0056689E" w:rsidP="0056689E">
            <w:pPr>
              <w:rPr>
                <w:rFonts w:ascii="Times New Roman" w:hAnsi="Times New Roman"/>
                <w:sz w:val="24"/>
                <w:szCs w:val="24"/>
              </w:rPr>
            </w:pPr>
            <w:r w:rsidRPr="0056689E">
              <w:rPr>
                <w:rFonts w:ascii="Times New Roman" w:hAnsi="Times New Roman"/>
                <w:sz w:val="24"/>
                <w:szCs w:val="24"/>
              </w:rPr>
              <w:t>Срок оказания услуг: с « 01 » июля 2020 г. по « 30 » сентября 2020 г.</w:t>
            </w:r>
          </w:p>
          <w:p w:rsidR="0056689E" w:rsidRPr="0056689E" w:rsidRDefault="0056689E" w:rsidP="0056689E">
            <w:pPr>
              <w:rPr>
                <w:rFonts w:ascii="Times New Roman" w:hAnsi="Times New Roman"/>
                <w:sz w:val="24"/>
                <w:szCs w:val="24"/>
              </w:rPr>
            </w:pPr>
            <w:r w:rsidRPr="0056689E">
              <w:rPr>
                <w:rFonts w:ascii="Times New Roman" w:hAnsi="Times New Roman"/>
                <w:sz w:val="24"/>
                <w:szCs w:val="24"/>
              </w:rPr>
              <w:t xml:space="preserve">Количество часов охраны: </w:t>
            </w:r>
          </w:p>
          <w:p w:rsidR="0056689E" w:rsidRPr="0056689E" w:rsidRDefault="0056689E" w:rsidP="0056689E">
            <w:pPr>
              <w:rPr>
                <w:rFonts w:ascii="Times New Roman" w:hAnsi="Times New Roman"/>
                <w:sz w:val="24"/>
                <w:szCs w:val="24"/>
              </w:rPr>
            </w:pPr>
            <w:r w:rsidRPr="0056689E">
              <w:rPr>
                <w:rFonts w:ascii="Times New Roman" w:hAnsi="Times New Roman"/>
                <w:sz w:val="24"/>
                <w:szCs w:val="24"/>
              </w:rPr>
              <w:t>1) Физическая охрана– 6 624 часов:</w:t>
            </w:r>
          </w:p>
          <w:p w:rsidR="0056689E" w:rsidRPr="0056689E" w:rsidRDefault="0056689E" w:rsidP="0056689E">
            <w:pPr>
              <w:rPr>
                <w:rFonts w:ascii="Times New Roman" w:hAnsi="Times New Roman"/>
                <w:sz w:val="24"/>
                <w:szCs w:val="24"/>
              </w:rPr>
            </w:pPr>
            <w:r w:rsidRPr="0056689E">
              <w:rPr>
                <w:rFonts w:ascii="Times New Roman" w:hAnsi="Times New Roman"/>
                <w:sz w:val="24"/>
                <w:szCs w:val="24"/>
              </w:rPr>
              <w:t>Место оказания услуг: г. Красноярск, ул. Партизана Железняка, 3 и 3 «А»</w:t>
            </w:r>
          </w:p>
          <w:p w:rsidR="00BE2389" w:rsidRDefault="0056689E" w:rsidP="0056689E">
            <w:pPr>
              <w:rPr>
                <w:rFonts w:ascii="Times New Roman" w:hAnsi="Times New Roman"/>
                <w:sz w:val="24"/>
                <w:szCs w:val="24"/>
              </w:rPr>
            </w:pPr>
            <w:r w:rsidRPr="0056689E">
              <w:rPr>
                <w:rFonts w:ascii="Times New Roman" w:hAnsi="Times New Roman"/>
                <w:sz w:val="24"/>
                <w:szCs w:val="24"/>
              </w:rPr>
              <w:t>Количество, расстановка и режим работы постов охраны: 3 (Три) поста охраны, круглосуточно (24 часа в сутки) ежедневно включая рабочие, выходные и праздничные дни, количество задействованных сотрудников охраны 3 (Три) человека в смену.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A3" w:rsidTr="00BE2DA3">
        <w:trPr>
          <w:trHeight w:val="375"/>
        </w:trPr>
        <w:tc>
          <w:tcPr>
            <w:tcW w:w="607" w:type="dxa"/>
            <w:shd w:val="clear" w:color="FFFFFF" w:fill="auto"/>
            <w:vAlign w:val="bottom"/>
          </w:tcPr>
          <w:p w:rsidR="00BE2DA3" w:rsidRDefault="00BE2DA3">
            <w:pPr>
              <w:rPr>
                <w:szCs w:val="16"/>
              </w:rPr>
            </w:pPr>
          </w:p>
        </w:tc>
        <w:tc>
          <w:tcPr>
            <w:tcW w:w="10558" w:type="dxa"/>
            <w:gridSpan w:val="6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8860"/>
            </w:tblGrid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BE2D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      </w:r>
                </w:p>
              </w:tc>
            </w:tr>
            <w:tr w:rsidR="00BE2DA3" w:rsidTr="00BE2DA3">
              <w:trPr>
                <w:gridAfter w:val="1"/>
                <w:wAfter w:w="598" w:type="dxa"/>
                <w:trHeight w:val="165"/>
              </w:trPr>
              <w:tc>
                <w:tcPr>
                  <w:tcW w:w="1903" w:type="dxa"/>
                  <w:vAlign w:val="bottom"/>
                </w:tcPr>
                <w:p w:rsidR="00BE2DA3" w:rsidRDefault="00BE2DA3" w:rsidP="00BE2DA3">
                  <w:pPr>
                    <w:rPr>
                      <w:szCs w:val="16"/>
                    </w:rPr>
                  </w:pPr>
                </w:p>
              </w:tc>
            </w:tr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56689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Предложения принимаются в срок до </w:t>
                  </w:r>
                  <w:r w:rsidR="0056689E">
                    <w:rPr>
                      <w:rFonts w:ascii="Times New Roman" w:hAnsi="Times New Roman"/>
                      <w:sz w:val="28"/>
                      <w:szCs w:val="28"/>
                    </w:rPr>
                    <w:t>19.06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.2020 17:00:00 по местному времени. </w:t>
                  </w:r>
                </w:p>
              </w:tc>
            </w:tr>
          </w:tbl>
          <w:p w:rsidR="00BE2DA3" w:rsidRDefault="00BE2DA3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89" w:rsidTr="00BE2DA3">
        <w:trPr>
          <w:trHeight w:val="165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</w:tbl>
    <w:p w:rsidR="00974D6B" w:rsidRDefault="00974D6B"/>
    <w:sectPr w:rsidR="00974D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C8"/>
    <w:rsid w:val="001F2CE7"/>
    <w:rsid w:val="00297878"/>
    <w:rsid w:val="004274D1"/>
    <w:rsid w:val="0056689E"/>
    <w:rsid w:val="00911536"/>
    <w:rsid w:val="00974D6B"/>
    <w:rsid w:val="00B446C8"/>
    <w:rsid w:val="00B5661A"/>
    <w:rsid w:val="00BD3637"/>
    <w:rsid w:val="00BE2389"/>
    <w:rsid w:val="00B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EB70-7659-4CF3-BAD8-47F250E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10</cp:revision>
  <dcterms:created xsi:type="dcterms:W3CDTF">2021-04-09T07:30:00Z</dcterms:created>
  <dcterms:modified xsi:type="dcterms:W3CDTF">2021-04-09T08:26:00Z</dcterms:modified>
</cp:coreProperties>
</file>