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60"/>
        <w:gridCol w:w="2194"/>
        <w:gridCol w:w="2457"/>
        <w:gridCol w:w="993"/>
        <w:gridCol w:w="708"/>
        <w:gridCol w:w="1017"/>
        <w:gridCol w:w="1901"/>
        <w:gridCol w:w="1116"/>
      </w:tblGrid>
      <w:tr w:rsidR="007317C3" w:rsidTr="00F736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11" w:type="dxa"/>
            <w:gridSpan w:val="3"/>
            <w:shd w:val="clear" w:color="FFFFFF" w:fill="auto"/>
            <w:vAlign w:val="bottom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93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shd w:val="clear" w:color="FFFFFF" w:fill="auto"/>
            <w:vAlign w:val="bottom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01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</w:tr>
      <w:tr w:rsidR="007317C3" w:rsidTr="00F736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11" w:type="dxa"/>
            <w:gridSpan w:val="3"/>
            <w:shd w:val="clear" w:color="FFFFFF" w:fill="auto"/>
            <w:vAlign w:val="bottom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93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</w:tr>
      <w:tr w:rsidR="007317C3" w:rsidTr="00F736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11" w:type="dxa"/>
            <w:gridSpan w:val="3"/>
            <w:shd w:val="clear" w:color="FFFFFF" w:fill="auto"/>
            <w:vAlign w:val="bottom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93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</w:tr>
      <w:tr w:rsidR="007317C3" w:rsidTr="00F736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11" w:type="dxa"/>
            <w:gridSpan w:val="3"/>
            <w:shd w:val="clear" w:color="FFFFFF" w:fill="auto"/>
            <w:vAlign w:val="bottom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93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</w:tr>
      <w:tr w:rsidR="007317C3" w:rsidTr="00F736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11" w:type="dxa"/>
            <w:gridSpan w:val="3"/>
            <w:shd w:val="clear" w:color="FFFFFF" w:fill="auto"/>
            <w:vAlign w:val="bottom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93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</w:tr>
      <w:tr w:rsidR="007317C3" w:rsidRPr="007317C3" w:rsidTr="00F736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11" w:type="dxa"/>
            <w:gridSpan w:val="3"/>
            <w:shd w:val="clear" w:color="FFFFFF" w:fill="auto"/>
            <w:vAlign w:val="bottom"/>
          </w:tcPr>
          <w:p w:rsidR="00B76BD4" w:rsidRPr="007317C3" w:rsidRDefault="00F736B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317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317C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317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317C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317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317C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93" w:type="dxa"/>
            <w:shd w:val="clear" w:color="FFFFFF" w:fill="auto"/>
            <w:vAlign w:val="bottom"/>
          </w:tcPr>
          <w:p w:rsidR="00B76BD4" w:rsidRPr="007317C3" w:rsidRDefault="00B76BD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B76BD4" w:rsidRPr="007317C3" w:rsidRDefault="00B76BD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B76BD4" w:rsidRPr="007317C3" w:rsidRDefault="00B76BD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B76BD4" w:rsidRPr="007317C3" w:rsidRDefault="00B76BD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6BD4" w:rsidRPr="007317C3" w:rsidRDefault="00B76BD4">
            <w:pPr>
              <w:rPr>
                <w:szCs w:val="16"/>
                <w:lang w:val="en-US"/>
              </w:rPr>
            </w:pPr>
          </w:p>
        </w:tc>
      </w:tr>
      <w:tr w:rsidR="007317C3" w:rsidTr="00F736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11" w:type="dxa"/>
            <w:gridSpan w:val="3"/>
            <w:shd w:val="clear" w:color="FFFFFF" w:fill="auto"/>
            <w:vAlign w:val="bottom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93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</w:tr>
      <w:tr w:rsidR="007317C3" w:rsidTr="00F736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11" w:type="dxa"/>
            <w:gridSpan w:val="3"/>
            <w:shd w:val="clear" w:color="FFFFFF" w:fill="auto"/>
            <w:vAlign w:val="bottom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93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</w:tr>
      <w:tr w:rsidR="007317C3" w:rsidTr="00F736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11" w:type="dxa"/>
            <w:gridSpan w:val="3"/>
            <w:shd w:val="clear" w:color="FFFFFF" w:fill="auto"/>
            <w:vAlign w:val="bottom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93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</w:tr>
      <w:tr w:rsidR="007317C3" w:rsidTr="00F736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11" w:type="dxa"/>
            <w:gridSpan w:val="3"/>
            <w:shd w:val="clear" w:color="FFFFFF" w:fill="auto"/>
            <w:vAlign w:val="bottom"/>
          </w:tcPr>
          <w:p w:rsidR="00B76BD4" w:rsidRDefault="00321D98" w:rsidP="00321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17.05.2</w:t>
            </w:r>
            <w:bookmarkStart w:id="0" w:name="_GoBack"/>
            <w:bookmarkEnd w:id="0"/>
            <w:r w:rsidR="00F736B2">
              <w:rPr>
                <w:rFonts w:ascii="Times New Roman" w:hAnsi="Times New Roman"/>
                <w:sz w:val="24"/>
                <w:szCs w:val="24"/>
              </w:rPr>
              <w:t>02</w:t>
            </w:r>
            <w:r w:rsidR="006244EE">
              <w:rPr>
                <w:rFonts w:ascii="Times New Roman" w:hAnsi="Times New Roman"/>
                <w:sz w:val="24"/>
                <w:szCs w:val="24"/>
              </w:rPr>
              <w:t>1</w:t>
            </w:r>
            <w:r w:rsidR="00F736B2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577-2021</w:t>
            </w:r>
          </w:p>
        </w:tc>
        <w:tc>
          <w:tcPr>
            <w:tcW w:w="993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</w:tr>
      <w:tr w:rsidR="007317C3" w:rsidTr="00F736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11" w:type="dxa"/>
            <w:gridSpan w:val="3"/>
            <w:shd w:val="clear" w:color="FFFFFF" w:fill="auto"/>
            <w:vAlign w:val="bottom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93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</w:tr>
      <w:tr w:rsidR="006244EE" w:rsidTr="00F736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</w:tr>
      <w:tr w:rsidR="007317C3" w:rsidTr="00F736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11" w:type="dxa"/>
            <w:gridSpan w:val="3"/>
            <w:shd w:val="clear" w:color="FFFFFF" w:fill="auto"/>
            <w:vAlign w:val="bottom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93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</w:tr>
      <w:tr w:rsidR="006244EE" w:rsidTr="00F736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</w:tr>
      <w:tr w:rsidR="00B76BD4" w:rsidTr="006244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830" w:type="dxa"/>
            <w:gridSpan w:val="7"/>
            <w:shd w:val="clear" w:color="FFFFFF" w:fill="auto"/>
            <w:vAlign w:val="bottom"/>
          </w:tcPr>
          <w:p w:rsidR="00B76BD4" w:rsidRDefault="00F736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</w:tr>
      <w:tr w:rsidR="00B76BD4" w:rsidTr="006244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46" w:type="dxa"/>
            <w:gridSpan w:val="8"/>
            <w:shd w:val="clear" w:color="FFFFFF" w:fill="auto"/>
            <w:vAlign w:val="bottom"/>
          </w:tcPr>
          <w:p w:rsidR="00B76BD4" w:rsidRDefault="00F736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6244EE" w:rsidTr="00F736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6BD4" w:rsidRDefault="00F736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6BD4" w:rsidRDefault="00F736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6BD4" w:rsidRDefault="00F736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6BD4" w:rsidRDefault="00F736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6BD4" w:rsidRDefault="00F736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6BD4" w:rsidRDefault="00F736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6BD4" w:rsidRDefault="00F736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6BD4" w:rsidRDefault="007317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ОКПД2/ </w:t>
            </w:r>
            <w:r w:rsidR="000C01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\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6244EE" w:rsidTr="00F736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 пробирочный</w:t>
            </w:r>
          </w:p>
        </w:tc>
        <w:tc>
          <w:tcPr>
            <w:tcW w:w="24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 пробирочный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</w:tr>
      <w:tr w:rsidR="006244EE" w:rsidTr="00F736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Кювета стеклянная 5 мм</w:t>
            </w:r>
          </w:p>
        </w:tc>
        <w:tc>
          <w:tcPr>
            <w:tcW w:w="24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Кювета стеклянная 5 мм Габаритные размеры:9*24*37мм, внутренние размеры:5*19*34 мм.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</w:tr>
      <w:tr w:rsidR="006244EE" w:rsidTr="00F736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Ланцет стерильный</w:t>
            </w:r>
          </w:p>
        </w:tc>
        <w:tc>
          <w:tcPr>
            <w:tcW w:w="24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Скарификатор-ланцет для ручки держателя предназначен для индивидуального использования совместим с ручкой-держателем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глубина прокола регулируется ручкой-держателем материал иглы- сталь, трехгранная заточка защитная пластиковая крышка размер иглы 28 G Стерилизовано гамма излучением.  Упаковка не менее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624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</w:tr>
      <w:tr w:rsidR="006244EE" w:rsidTr="00F736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иммерсионное</w:t>
            </w:r>
          </w:p>
        </w:tc>
        <w:tc>
          <w:tcPr>
            <w:tcW w:w="24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иммерсионное,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нефлуоресцирующее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флакон 10 мл.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</w:tr>
      <w:tr w:rsidR="006244EE" w:rsidTr="00F736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1-5 мл) "универсал" №250</w:t>
            </w:r>
          </w:p>
        </w:tc>
        <w:tc>
          <w:tcPr>
            <w:tcW w:w="24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полимерный, одноразовый к </w:t>
            </w:r>
            <w:r>
              <w:rPr>
                <w:rFonts w:ascii="Times New Roman" w:hAnsi="Times New Roman"/>
                <w:sz w:val="24"/>
                <w:szCs w:val="24"/>
              </w:rPr>
              <w:t>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1 - 5 мл) "универсал" 250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</w:tr>
      <w:tr w:rsidR="006244EE" w:rsidTr="00F736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0,5-250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</w:t>
            </w:r>
          </w:p>
        </w:tc>
        <w:tc>
          <w:tcPr>
            <w:tcW w:w="24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одноразовый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0,5 - 250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 1000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624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</w:tr>
      <w:tr w:rsidR="006244EE" w:rsidTr="00F736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 дозаторам пипеточным НП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100-1000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</w:t>
            </w:r>
          </w:p>
        </w:tc>
        <w:tc>
          <w:tcPr>
            <w:tcW w:w="24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одноразовый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100 - 1000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 1000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</w:tr>
      <w:tr w:rsidR="006244EE" w:rsidTr="00F736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полимерные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Finntip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0,2- 50мкл</w:t>
            </w:r>
          </w:p>
        </w:tc>
        <w:tc>
          <w:tcPr>
            <w:tcW w:w="24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полимерные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удлинненные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тонкие   (длина48 мм), диапазон дозирования от 0,2 до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Наконечники к дозаторам пипеточным НП-"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Фишер Сайентифик"1кан   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</w:tr>
      <w:tr w:rsidR="006244EE" w:rsidTr="00F736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Стеклянные </w:t>
            </w:r>
            <w:r>
              <w:rPr>
                <w:rFonts w:ascii="Times New Roman" w:hAnsi="Times New Roman"/>
                <w:sz w:val="24"/>
                <w:szCs w:val="24"/>
              </w:rPr>
              <w:t>палочки</w:t>
            </w:r>
          </w:p>
        </w:tc>
        <w:tc>
          <w:tcPr>
            <w:tcW w:w="24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Стеклянные палочки, 22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</w:tr>
      <w:tr w:rsidR="006244EE" w:rsidTr="00F736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624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3,5мл, 12 х 55 мм, РР №250</w:t>
            </w:r>
          </w:p>
        </w:tc>
        <w:tc>
          <w:tcPr>
            <w:tcW w:w="24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55.535 Пробирка 3,5мл 12 х 55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РР, 250шт./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</w:tr>
      <w:tr w:rsidR="006244EE" w:rsidTr="00F736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624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5,0мл, 12 х 75 мм, РР №250</w:t>
            </w:r>
          </w:p>
        </w:tc>
        <w:tc>
          <w:tcPr>
            <w:tcW w:w="24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55.535 Пробирка 5,0мл 12 х 75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РР, 250шт./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уп.или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</w:tr>
      <w:tr w:rsidR="006244EE" w:rsidTr="00F736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624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биологическая 14* 120 </w:t>
            </w:r>
            <w:r>
              <w:rPr>
                <w:rFonts w:ascii="Times New Roman" w:hAnsi="Times New Roman"/>
                <w:sz w:val="24"/>
                <w:szCs w:val="24"/>
              </w:rPr>
              <w:t>мм (стекло марки НС), ровный край</w:t>
            </w:r>
          </w:p>
        </w:tc>
        <w:tc>
          <w:tcPr>
            <w:tcW w:w="24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биологическая 14* 120 мм, (стекло марки НС), ровный край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</w:tr>
      <w:tr w:rsidR="006244EE" w:rsidTr="00F736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624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коническая пластиковая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коническая пластиковая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10*1,5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</w:tr>
      <w:tr w:rsidR="006244EE" w:rsidTr="00F736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624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градуированная, 10 мл, стекло</w:t>
            </w:r>
          </w:p>
        </w:tc>
        <w:tc>
          <w:tcPr>
            <w:tcW w:w="24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градуированная, 10 мл, стекло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</w:tr>
      <w:tr w:rsidR="006244EE" w:rsidTr="00F736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624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Многоцелевые полипропиленовые пробирки (типа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") с крышкой (бесцветные), объем 1,5 мл №500</w:t>
            </w:r>
          </w:p>
        </w:tc>
        <w:tc>
          <w:tcPr>
            <w:tcW w:w="24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изготовлена из полипропилена, градуированная,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защёлкивающейся  прокалываемой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более1,5 мл, не менее 500 штук в упаковке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</w:tr>
      <w:tr w:rsidR="006244EE" w:rsidTr="00F736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624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Пробка резиновая к стеклянным пробиркам 14,5 мм</w:t>
            </w:r>
          </w:p>
        </w:tc>
        <w:tc>
          <w:tcPr>
            <w:tcW w:w="24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Пробка резиновая к стеклянным </w:t>
            </w:r>
            <w:r>
              <w:rPr>
                <w:rFonts w:ascii="Times New Roman" w:hAnsi="Times New Roman"/>
                <w:sz w:val="24"/>
                <w:szCs w:val="24"/>
              </w:rPr>
              <w:t>пробиркам 14,5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</w:tr>
      <w:tr w:rsidR="006244EE" w:rsidTr="00F736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624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Скарификатор одноразовый стерильный с боковым копьем</w:t>
            </w:r>
          </w:p>
        </w:tc>
        <w:tc>
          <w:tcPr>
            <w:tcW w:w="24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Скарификатор стерильный,</w:t>
            </w:r>
            <w:r w:rsidR="00624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одноразовый, для взятия пробы капиллярной крови при лабораторных клинических исследованиях, с боковым копьем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624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</w:tr>
      <w:tr w:rsidR="006244EE" w:rsidTr="00F736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624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покровное </w:t>
            </w:r>
            <w:r>
              <w:rPr>
                <w:rFonts w:ascii="Times New Roman" w:hAnsi="Times New Roman"/>
                <w:sz w:val="24"/>
                <w:szCs w:val="24"/>
              </w:rPr>
              <w:t>18*18 мм,</w:t>
            </w:r>
          </w:p>
        </w:tc>
        <w:tc>
          <w:tcPr>
            <w:tcW w:w="24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покровное 18*18 *015 мм,1000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</w:tr>
      <w:tr w:rsidR="006244EE" w:rsidTr="00F736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624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 покровное 24*24 мм</w:t>
            </w:r>
          </w:p>
        </w:tc>
        <w:tc>
          <w:tcPr>
            <w:tcW w:w="24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покровное предназначено для защиты микропрепаратов от пыли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механиеских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повреждений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микроскопировании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видимой части спектра.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Изготовлены из </w:t>
            </w:r>
            <w:r>
              <w:rPr>
                <w:rFonts w:ascii="Times New Roman" w:hAnsi="Times New Roman"/>
                <w:sz w:val="24"/>
                <w:szCs w:val="24"/>
              </w:rPr>
              <w:t>прозрачного бесцветного силикатного стекла. В упаковке 1000 штук, размеры 24*24мм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</w:tr>
      <w:tr w:rsidR="006244EE" w:rsidTr="00F736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624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26*76*1,0 мм 72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для приготовления микропрепаратов. 76*26*+/-1,0, толщина 1,0+/-0,1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упаковке 72штуки.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624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</w:tr>
      <w:tr w:rsidR="006244EE" w:rsidTr="00F736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624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Штатив для пробирок на 20 гнезд</w:t>
            </w:r>
          </w:p>
        </w:tc>
        <w:tc>
          <w:tcPr>
            <w:tcW w:w="24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Штатив для пробирок 20 гнёзд, h=75 мм, d=17, ПП. Вместимость: 20 пробирок d=17 мм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полипропилен,габариты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60*75*245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</w:tr>
      <w:tr w:rsidR="006244EE" w:rsidTr="00F736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624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Штатив для пробирок на 40 гнезд</w:t>
            </w:r>
          </w:p>
        </w:tc>
        <w:tc>
          <w:tcPr>
            <w:tcW w:w="24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Штатив для пробирок 40 гнёзд, h=75 мм, d=17, ПП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</w:tr>
      <w:tr w:rsidR="006244EE" w:rsidTr="00F736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 w:rsidP="00624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244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татив для пробирок на 10 гнезд</w:t>
            </w:r>
          </w:p>
        </w:tc>
        <w:tc>
          <w:tcPr>
            <w:tcW w:w="24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Штатив для пробирок 10 гнёзд, диаметр 18 мм. Изготовлен из полиэтилена.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F73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6BD4" w:rsidRDefault="00B76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</w:tr>
      <w:tr w:rsidR="006244EE" w:rsidTr="00F736B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60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2194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2457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</w:tr>
      <w:tr w:rsidR="00B76BD4" w:rsidTr="006244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46" w:type="dxa"/>
            <w:gridSpan w:val="8"/>
            <w:shd w:val="clear" w:color="FFFFFF" w:fill="auto"/>
            <w:vAlign w:val="bottom"/>
          </w:tcPr>
          <w:p w:rsidR="00B76BD4" w:rsidRDefault="00F736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по заявке заказчика в 2021г.</w:t>
            </w:r>
          </w:p>
        </w:tc>
      </w:tr>
      <w:tr w:rsidR="006244EE" w:rsidTr="00F736B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0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2194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2457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</w:tr>
      <w:tr w:rsidR="00B76BD4" w:rsidTr="006244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46" w:type="dxa"/>
            <w:gridSpan w:val="8"/>
            <w:shd w:val="clear" w:color="FFFFFF" w:fill="auto"/>
            <w:vAlign w:val="bottom"/>
          </w:tcPr>
          <w:p w:rsidR="00B76BD4" w:rsidRDefault="00F736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</w:t>
            </w:r>
            <w:r w:rsidR="006244EE"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</w:t>
            </w:r>
            <w:r w:rsidR="006244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6244EE" w:rsidTr="00F736B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0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4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7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B76BD4" w:rsidRDefault="00B76B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</w:tr>
      <w:tr w:rsidR="00B76BD4" w:rsidTr="006244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46" w:type="dxa"/>
            <w:gridSpan w:val="8"/>
            <w:shd w:val="clear" w:color="FFFFFF" w:fill="auto"/>
            <w:vAlign w:val="bottom"/>
          </w:tcPr>
          <w:p w:rsidR="00B76BD4" w:rsidRDefault="00F736B2" w:rsidP="006244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</w:t>
            </w:r>
            <w:r w:rsidR="006244EE">
              <w:rPr>
                <w:rFonts w:ascii="Times New Roman" w:hAnsi="Times New Roman"/>
                <w:sz w:val="28"/>
                <w:szCs w:val="28"/>
              </w:rPr>
              <w:t xml:space="preserve">нной почте zakupki@medgorod.ru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по адресу г. Красноярск, ул. Партизана Железняка 3-б, отдел обеспечения государственных закупок, тел. </w:t>
            </w:r>
            <w:r w:rsidR="006244EE">
              <w:rPr>
                <w:rFonts w:ascii="Times New Roman" w:hAnsi="Times New Roman"/>
                <w:sz w:val="28"/>
                <w:szCs w:val="28"/>
              </w:rPr>
              <w:t>226-99-91</w:t>
            </w:r>
          </w:p>
        </w:tc>
      </w:tr>
      <w:tr w:rsidR="006244EE" w:rsidTr="00F736B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60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2194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2457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</w:tr>
      <w:tr w:rsidR="00B76BD4" w:rsidTr="006244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46" w:type="dxa"/>
            <w:gridSpan w:val="8"/>
            <w:shd w:val="clear" w:color="FFFFFF" w:fill="auto"/>
            <w:vAlign w:val="bottom"/>
          </w:tcPr>
          <w:p w:rsidR="00B76BD4" w:rsidRDefault="00F736B2" w:rsidP="00624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6244EE">
              <w:rPr>
                <w:rFonts w:ascii="Times New Roman" w:hAnsi="Times New Roman"/>
                <w:sz w:val="28"/>
                <w:szCs w:val="28"/>
              </w:rPr>
              <w:t>21.05.2021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6244EE" w:rsidTr="00F736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2194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2457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</w:tr>
      <w:tr w:rsidR="00B76BD4" w:rsidTr="006244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46" w:type="dxa"/>
            <w:gridSpan w:val="8"/>
            <w:shd w:val="clear" w:color="FFFFFF" w:fill="auto"/>
            <w:vAlign w:val="bottom"/>
          </w:tcPr>
          <w:p w:rsidR="00B76BD4" w:rsidRDefault="00F736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244EE" w:rsidTr="00F736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2194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2457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</w:tr>
      <w:tr w:rsidR="006244EE" w:rsidTr="00F736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2194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2457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</w:tr>
      <w:tr w:rsidR="006244EE" w:rsidTr="00F736B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2194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2457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6BD4" w:rsidRDefault="00B76BD4">
            <w:pPr>
              <w:rPr>
                <w:szCs w:val="16"/>
              </w:rPr>
            </w:pPr>
          </w:p>
        </w:tc>
      </w:tr>
      <w:tr w:rsidR="00B76BD4" w:rsidTr="006244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46" w:type="dxa"/>
            <w:gridSpan w:val="8"/>
            <w:shd w:val="clear" w:color="FFFFFF" w:fill="auto"/>
            <w:vAlign w:val="bottom"/>
          </w:tcPr>
          <w:p w:rsidR="00B76BD4" w:rsidRDefault="00F736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76BD4" w:rsidTr="006244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46" w:type="dxa"/>
            <w:gridSpan w:val="8"/>
            <w:shd w:val="clear" w:color="FFFFFF" w:fill="auto"/>
            <w:vAlign w:val="bottom"/>
          </w:tcPr>
          <w:p w:rsidR="00B76BD4" w:rsidRDefault="00624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Тарасенко Лариса Александровна</w:t>
            </w:r>
            <w:r w:rsidR="00F736B2"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F736B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6BD4"/>
    <w:rsid w:val="000C01A0"/>
    <w:rsid w:val="00321D98"/>
    <w:rsid w:val="006244EE"/>
    <w:rsid w:val="007317C3"/>
    <w:rsid w:val="00B76BD4"/>
    <w:rsid w:val="00F7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3AAF0-D0B0-4AD4-B10A-255290F2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4</cp:revision>
  <dcterms:created xsi:type="dcterms:W3CDTF">2021-05-17T07:07:00Z</dcterms:created>
  <dcterms:modified xsi:type="dcterms:W3CDTF">2021-05-17T09:05:00Z</dcterms:modified>
</cp:coreProperties>
</file>