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1761"/>
        <w:gridCol w:w="3410"/>
        <w:gridCol w:w="511"/>
        <w:gridCol w:w="672"/>
        <w:gridCol w:w="892"/>
        <w:gridCol w:w="1721"/>
        <w:gridCol w:w="1413"/>
      </w:tblGrid>
      <w:tr w:rsidR="00161723" w:rsidTr="001E4EC8">
        <w:trPr>
          <w:trHeight w:val="60"/>
        </w:trPr>
        <w:tc>
          <w:tcPr>
            <w:tcW w:w="5564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1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2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1E4EC8">
        <w:trPr>
          <w:trHeight w:val="60"/>
        </w:trPr>
        <w:tc>
          <w:tcPr>
            <w:tcW w:w="5564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1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1E4EC8">
        <w:trPr>
          <w:trHeight w:val="60"/>
        </w:trPr>
        <w:tc>
          <w:tcPr>
            <w:tcW w:w="5564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1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1E4EC8">
        <w:trPr>
          <w:trHeight w:val="60"/>
        </w:trPr>
        <w:tc>
          <w:tcPr>
            <w:tcW w:w="5564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1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1E4EC8">
        <w:trPr>
          <w:trHeight w:val="60"/>
        </w:trPr>
        <w:tc>
          <w:tcPr>
            <w:tcW w:w="5564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1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RPr="00426839" w:rsidTr="001E4EC8">
        <w:trPr>
          <w:trHeight w:val="60"/>
        </w:trPr>
        <w:tc>
          <w:tcPr>
            <w:tcW w:w="5564" w:type="dxa"/>
            <w:gridSpan w:val="3"/>
            <w:shd w:val="clear" w:color="FFFFFF" w:fill="auto"/>
            <w:vAlign w:val="bottom"/>
          </w:tcPr>
          <w:p w:rsidR="002A0008" w:rsidRPr="00F70509" w:rsidRDefault="008B62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705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7050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705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7050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705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7050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11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szCs w:val="16"/>
                <w:lang w:val="en-US"/>
              </w:rPr>
            </w:pPr>
          </w:p>
        </w:tc>
      </w:tr>
      <w:tr w:rsidR="00161723" w:rsidRPr="00426839" w:rsidTr="001E4EC8">
        <w:trPr>
          <w:trHeight w:val="60"/>
        </w:trPr>
        <w:tc>
          <w:tcPr>
            <w:tcW w:w="5564" w:type="dxa"/>
            <w:gridSpan w:val="3"/>
            <w:shd w:val="clear" w:color="FFFFFF" w:fill="auto"/>
            <w:vAlign w:val="bottom"/>
          </w:tcPr>
          <w:p w:rsidR="002A0008" w:rsidRPr="00F70509" w:rsidRDefault="008B62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0509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11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2A0008" w:rsidRPr="00F70509" w:rsidRDefault="002A0008">
            <w:pPr>
              <w:rPr>
                <w:szCs w:val="16"/>
                <w:lang w:val="en-US"/>
              </w:rPr>
            </w:pPr>
          </w:p>
        </w:tc>
      </w:tr>
      <w:tr w:rsidR="00161723" w:rsidTr="001E4EC8">
        <w:trPr>
          <w:trHeight w:val="60"/>
        </w:trPr>
        <w:tc>
          <w:tcPr>
            <w:tcW w:w="5564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1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1E4EC8">
        <w:trPr>
          <w:trHeight w:val="60"/>
        </w:trPr>
        <w:tc>
          <w:tcPr>
            <w:tcW w:w="5564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1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1E4EC8">
        <w:trPr>
          <w:trHeight w:val="60"/>
        </w:trPr>
        <w:tc>
          <w:tcPr>
            <w:tcW w:w="5564" w:type="dxa"/>
            <w:gridSpan w:val="3"/>
            <w:shd w:val="clear" w:color="FFFFFF" w:fill="auto"/>
            <w:vAlign w:val="bottom"/>
          </w:tcPr>
          <w:p w:rsidR="002A0008" w:rsidRDefault="001E4EC8" w:rsidP="00426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2683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.06.</w:t>
            </w:r>
            <w:r w:rsidR="008B62A0">
              <w:rPr>
                <w:rFonts w:ascii="Times New Roman" w:hAnsi="Times New Roman"/>
                <w:sz w:val="24"/>
                <w:szCs w:val="24"/>
              </w:rPr>
              <w:t>2020 г. №.</w:t>
            </w:r>
            <w:r w:rsidR="00084488">
              <w:rPr>
                <w:rFonts w:ascii="Times New Roman" w:hAnsi="Times New Roman"/>
                <w:sz w:val="24"/>
                <w:szCs w:val="24"/>
              </w:rPr>
              <w:t>5</w:t>
            </w:r>
            <w:r w:rsidR="00CD727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84488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51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1E4EC8">
        <w:trPr>
          <w:trHeight w:val="60"/>
        </w:trPr>
        <w:tc>
          <w:tcPr>
            <w:tcW w:w="5564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1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D71A71" w:rsidTr="001E4EC8">
        <w:trPr>
          <w:trHeight w:val="60"/>
        </w:trPr>
        <w:tc>
          <w:tcPr>
            <w:tcW w:w="39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0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161723" w:rsidTr="001E4EC8">
        <w:trPr>
          <w:trHeight w:val="60"/>
        </w:trPr>
        <w:tc>
          <w:tcPr>
            <w:tcW w:w="5564" w:type="dxa"/>
            <w:gridSpan w:val="3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1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D71A71" w:rsidTr="001E4EC8">
        <w:trPr>
          <w:trHeight w:val="60"/>
        </w:trPr>
        <w:tc>
          <w:tcPr>
            <w:tcW w:w="393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0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2A0008" w:rsidRDefault="002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2A0008" w:rsidTr="001E4EC8">
        <w:trPr>
          <w:trHeight w:val="60"/>
        </w:trPr>
        <w:tc>
          <w:tcPr>
            <w:tcW w:w="9360" w:type="dxa"/>
            <w:gridSpan w:val="7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13" w:type="dxa"/>
            <w:shd w:val="clear" w:color="FFFFFF" w:fill="auto"/>
            <w:vAlign w:val="bottom"/>
          </w:tcPr>
          <w:p w:rsidR="002A0008" w:rsidRDefault="002A0008">
            <w:pPr>
              <w:rPr>
                <w:szCs w:val="16"/>
              </w:rPr>
            </w:pPr>
          </w:p>
        </w:tc>
      </w:tr>
      <w:tr w:rsidR="002A0008" w:rsidTr="00F7050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A0008" w:rsidRDefault="008B62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426839">
              <w:rPr>
                <w:rFonts w:ascii="Times New Roman" w:hAnsi="Times New Roman"/>
                <w:sz w:val="28"/>
                <w:szCs w:val="28"/>
              </w:rPr>
              <w:t xml:space="preserve"> или эквивалентов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D71A71" w:rsidTr="001E4EC8">
        <w:trPr>
          <w:trHeight w:val="60"/>
        </w:trPr>
        <w:tc>
          <w:tcPr>
            <w:tcW w:w="3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4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008" w:rsidRDefault="008B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E4EC8" w:rsidRPr="001E4EC8" w:rsidTr="001E4EC8">
        <w:trPr>
          <w:trHeight w:val="60"/>
        </w:trPr>
        <w:tc>
          <w:tcPr>
            <w:tcW w:w="3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4EC8" w:rsidRPr="001E4EC8" w:rsidRDefault="001E4EC8" w:rsidP="001E4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E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4EC8" w:rsidRPr="001E4EC8" w:rsidRDefault="001E4EC8" w:rsidP="001E4EC8">
            <w:pPr>
              <w:jc w:val="center"/>
              <w:rPr>
                <w:sz w:val="20"/>
                <w:szCs w:val="20"/>
              </w:rPr>
            </w:pPr>
            <w:r w:rsidRPr="001E4EC8">
              <w:rPr>
                <w:sz w:val="20"/>
                <w:szCs w:val="20"/>
              </w:rPr>
              <w:t>Костюмы защитные размер 48-50, рост 182-186</w:t>
            </w:r>
          </w:p>
        </w:tc>
        <w:tc>
          <w:tcPr>
            <w:tcW w:w="3410" w:type="dxa"/>
            <w:vMerge w:val="restart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</w:tcPr>
          <w:p w:rsidR="001E4EC8" w:rsidRPr="001E4EC8" w:rsidRDefault="001E4EC8" w:rsidP="001E4EC8">
            <w:pPr>
              <w:jc w:val="center"/>
              <w:rPr>
                <w:sz w:val="20"/>
                <w:szCs w:val="20"/>
              </w:rPr>
            </w:pPr>
            <w:r w:rsidRPr="001E4EC8">
              <w:rPr>
                <w:sz w:val="20"/>
                <w:szCs w:val="20"/>
              </w:rPr>
              <w:t xml:space="preserve">Костюм изготовлен из ткани </w:t>
            </w:r>
            <w:proofErr w:type="spellStart"/>
            <w:r w:rsidRPr="001E4EC8">
              <w:rPr>
                <w:sz w:val="20"/>
                <w:szCs w:val="20"/>
              </w:rPr>
              <w:t>полиэфирнохлопковой</w:t>
            </w:r>
            <w:proofErr w:type="spellEnd"/>
            <w:r w:rsidRPr="001E4EC8">
              <w:rPr>
                <w:sz w:val="20"/>
                <w:szCs w:val="20"/>
              </w:rPr>
              <w:t xml:space="preserve"> </w:t>
            </w:r>
            <w:proofErr w:type="spellStart"/>
            <w:r w:rsidRPr="001E4EC8">
              <w:rPr>
                <w:sz w:val="20"/>
                <w:szCs w:val="20"/>
              </w:rPr>
              <w:t>гладкокрашенной</w:t>
            </w:r>
            <w:proofErr w:type="spellEnd"/>
            <w:r w:rsidRPr="001E4EC8">
              <w:rPr>
                <w:sz w:val="20"/>
                <w:szCs w:val="20"/>
              </w:rPr>
              <w:t xml:space="preserve"> с водоотталкивающей отделкой (</w:t>
            </w:r>
            <w:proofErr w:type="gramStart"/>
            <w:r w:rsidRPr="001E4EC8">
              <w:rPr>
                <w:sz w:val="20"/>
                <w:szCs w:val="20"/>
              </w:rPr>
              <w:t>состав  полиэфир</w:t>
            </w:r>
            <w:proofErr w:type="gramEnd"/>
            <w:r w:rsidRPr="001E4EC8">
              <w:rPr>
                <w:sz w:val="20"/>
                <w:szCs w:val="20"/>
              </w:rPr>
              <w:t xml:space="preserve"> - 60 %, хлопок - 40%) предназначен для обеспечения защиты от механических воздействий и общих производственных </w:t>
            </w:r>
            <w:proofErr w:type="spellStart"/>
            <w:r w:rsidRPr="001E4EC8">
              <w:rPr>
                <w:sz w:val="20"/>
                <w:szCs w:val="20"/>
              </w:rPr>
              <w:t>загрязнейний</w:t>
            </w:r>
            <w:proofErr w:type="spellEnd"/>
            <w:r w:rsidRPr="001E4EC8">
              <w:rPr>
                <w:sz w:val="20"/>
                <w:szCs w:val="20"/>
              </w:rPr>
              <w:t xml:space="preserve"> (класс риска 1), защитные свойства "З, Ми". Костюм </w:t>
            </w:r>
            <w:proofErr w:type="spellStart"/>
            <w:r w:rsidRPr="001E4EC8">
              <w:rPr>
                <w:sz w:val="20"/>
                <w:szCs w:val="20"/>
              </w:rPr>
              <w:t>соотвествет</w:t>
            </w:r>
            <w:proofErr w:type="spellEnd"/>
            <w:r w:rsidRPr="001E4EC8">
              <w:rPr>
                <w:sz w:val="20"/>
                <w:szCs w:val="20"/>
              </w:rPr>
              <w:t xml:space="preserve"> требованиям Техническому регламенту Таможенного союза ТР ТС 019/2011 " О безопасности средств индивидуальной защиты" и изготовлен в </w:t>
            </w:r>
            <w:proofErr w:type="spellStart"/>
            <w:r w:rsidRPr="001E4EC8">
              <w:rPr>
                <w:sz w:val="20"/>
                <w:szCs w:val="20"/>
              </w:rPr>
              <w:t>соотвествии</w:t>
            </w:r>
            <w:proofErr w:type="spellEnd"/>
            <w:r w:rsidRPr="001E4EC8">
              <w:rPr>
                <w:sz w:val="20"/>
                <w:szCs w:val="20"/>
              </w:rPr>
              <w:t xml:space="preserve"> ГОСТ 12.4.280-2014.              </w:t>
            </w:r>
          </w:p>
        </w:tc>
        <w:tc>
          <w:tcPr>
            <w:tcW w:w="5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4EC8" w:rsidRPr="001E4EC8" w:rsidRDefault="001E4EC8" w:rsidP="001E4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EC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6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4EC8" w:rsidRPr="001E4EC8" w:rsidRDefault="001E4EC8" w:rsidP="001E4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EC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4EC8" w:rsidRPr="001E4EC8" w:rsidRDefault="001E4EC8" w:rsidP="001E4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4EC8" w:rsidRPr="001E4EC8" w:rsidRDefault="001E4EC8" w:rsidP="001E4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4EC8" w:rsidRPr="001E4EC8" w:rsidRDefault="001E4EC8" w:rsidP="001E4EC8">
            <w:pPr>
              <w:rPr>
                <w:sz w:val="20"/>
                <w:szCs w:val="20"/>
              </w:rPr>
            </w:pPr>
          </w:p>
        </w:tc>
      </w:tr>
      <w:tr w:rsidR="001E4EC8" w:rsidRPr="001E4EC8" w:rsidTr="001E4EC8">
        <w:trPr>
          <w:trHeight w:val="60"/>
        </w:trPr>
        <w:tc>
          <w:tcPr>
            <w:tcW w:w="3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4EC8" w:rsidRPr="001E4EC8" w:rsidRDefault="001E4EC8" w:rsidP="001E4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E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4EC8" w:rsidRPr="001E4EC8" w:rsidRDefault="001E4EC8" w:rsidP="001E4EC8">
            <w:pPr>
              <w:jc w:val="center"/>
              <w:rPr>
                <w:sz w:val="20"/>
                <w:szCs w:val="20"/>
              </w:rPr>
            </w:pPr>
            <w:r w:rsidRPr="001E4EC8">
              <w:rPr>
                <w:sz w:val="20"/>
                <w:szCs w:val="20"/>
              </w:rPr>
              <w:t>Костюмы защитные размер 52-</w:t>
            </w:r>
            <w:proofErr w:type="gramStart"/>
            <w:r w:rsidRPr="001E4EC8">
              <w:rPr>
                <w:sz w:val="20"/>
                <w:szCs w:val="20"/>
              </w:rPr>
              <w:t>54,  рост</w:t>
            </w:r>
            <w:proofErr w:type="gramEnd"/>
            <w:r w:rsidRPr="001E4EC8">
              <w:rPr>
                <w:sz w:val="20"/>
                <w:szCs w:val="20"/>
              </w:rPr>
              <w:t xml:space="preserve"> 182-186</w:t>
            </w:r>
          </w:p>
        </w:tc>
        <w:tc>
          <w:tcPr>
            <w:tcW w:w="3410" w:type="dxa"/>
            <w:vMerge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E4EC8" w:rsidRPr="001E4EC8" w:rsidRDefault="001E4EC8" w:rsidP="001E4EC8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4EC8" w:rsidRPr="001E4EC8" w:rsidRDefault="001E4EC8" w:rsidP="001E4EC8">
            <w:pPr>
              <w:jc w:val="center"/>
              <w:rPr>
                <w:sz w:val="20"/>
                <w:szCs w:val="20"/>
              </w:rPr>
            </w:pPr>
            <w:r w:rsidRPr="001E4EC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6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4EC8" w:rsidRPr="001E4EC8" w:rsidRDefault="001E4EC8" w:rsidP="001E4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EC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4EC8" w:rsidRPr="001E4EC8" w:rsidRDefault="001E4EC8" w:rsidP="001E4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4EC8" w:rsidRPr="001E4EC8" w:rsidRDefault="001E4EC8" w:rsidP="001E4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4EC8" w:rsidRPr="001E4EC8" w:rsidRDefault="001E4EC8" w:rsidP="001E4EC8">
            <w:pPr>
              <w:rPr>
                <w:sz w:val="20"/>
                <w:szCs w:val="20"/>
              </w:rPr>
            </w:pPr>
          </w:p>
        </w:tc>
      </w:tr>
      <w:tr w:rsidR="001E4EC8" w:rsidRPr="001E4EC8" w:rsidTr="001E4EC8">
        <w:trPr>
          <w:trHeight w:val="60"/>
        </w:trPr>
        <w:tc>
          <w:tcPr>
            <w:tcW w:w="3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4EC8" w:rsidRPr="001E4EC8" w:rsidRDefault="001E4EC8" w:rsidP="001E4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EC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4EC8" w:rsidRPr="001E4EC8" w:rsidRDefault="001E4EC8" w:rsidP="001E4EC8">
            <w:pPr>
              <w:jc w:val="center"/>
              <w:rPr>
                <w:sz w:val="20"/>
                <w:szCs w:val="20"/>
              </w:rPr>
            </w:pPr>
            <w:r w:rsidRPr="001E4EC8">
              <w:rPr>
                <w:sz w:val="20"/>
                <w:szCs w:val="20"/>
              </w:rPr>
              <w:t>Костюмы защитные размер 56-</w:t>
            </w:r>
            <w:proofErr w:type="gramStart"/>
            <w:r w:rsidRPr="001E4EC8">
              <w:rPr>
                <w:sz w:val="20"/>
                <w:szCs w:val="20"/>
              </w:rPr>
              <w:t>58,  рост</w:t>
            </w:r>
            <w:proofErr w:type="gramEnd"/>
            <w:r w:rsidRPr="001E4EC8">
              <w:rPr>
                <w:sz w:val="20"/>
                <w:szCs w:val="20"/>
              </w:rPr>
              <w:t xml:space="preserve"> 182-186</w:t>
            </w:r>
          </w:p>
        </w:tc>
        <w:tc>
          <w:tcPr>
            <w:tcW w:w="3410" w:type="dxa"/>
            <w:vMerge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E4EC8" w:rsidRPr="001E4EC8" w:rsidRDefault="001E4EC8" w:rsidP="001E4EC8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4EC8" w:rsidRPr="001E4EC8" w:rsidRDefault="001E4EC8" w:rsidP="001E4EC8">
            <w:pPr>
              <w:jc w:val="center"/>
              <w:rPr>
                <w:sz w:val="20"/>
                <w:szCs w:val="20"/>
              </w:rPr>
            </w:pPr>
            <w:r w:rsidRPr="001E4EC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6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4EC8" w:rsidRPr="001E4EC8" w:rsidRDefault="001E4EC8" w:rsidP="001E4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EC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4EC8" w:rsidRPr="001E4EC8" w:rsidRDefault="001E4EC8" w:rsidP="001E4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4EC8" w:rsidRPr="001E4EC8" w:rsidRDefault="001E4EC8" w:rsidP="001E4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4EC8" w:rsidRPr="001E4EC8" w:rsidRDefault="001E4EC8" w:rsidP="001E4EC8">
            <w:pPr>
              <w:rPr>
                <w:sz w:val="20"/>
                <w:szCs w:val="20"/>
              </w:rPr>
            </w:pPr>
          </w:p>
        </w:tc>
      </w:tr>
      <w:tr w:rsidR="001E4EC8" w:rsidRPr="001E4EC8" w:rsidTr="001E4EC8">
        <w:trPr>
          <w:trHeight w:val="60"/>
        </w:trPr>
        <w:tc>
          <w:tcPr>
            <w:tcW w:w="3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4EC8" w:rsidRPr="001E4EC8" w:rsidRDefault="001E4EC8" w:rsidP="001E4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E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4EC8" w:rsidRPr="001E4EC8" w:rsidRDefault="001E4EC8" w:rsidP="001E4EC8">
            <w:pPr>
              <w:jc w:val="center"/>
              <w:rPr>
                <w:sz w:val="20"/>
                <w:szCs w:val="20"/>
              </w:rPr>
            </w:pPr>
            <w:r w:rsidRPr="001E4EC8">
              <w:rPr>
                <w:sz w:val="20"/>
                <w:szCs w:val="20"/>
              </w:rPr>
              <w:t>Костюмы защитные размер 60-</w:t>
            </w:r>
            <w:proofErr w:type="gramStart"/>
            <w:r w:rsidRPr="001E4EC8">
              <w:rPr>
                <w:sz w:val="20"/>
                <w:szCs w:val="20"/>
              </w:rPr>
              <w:t>62,  рост</w:t>
            </w:r>
            <w:proofErr w:type="gramEnd"/>
            <w:r w:rsidRPr="001E4EC8">
              <w:rPr>
                <w:sz w:val="20"/>
                <w:szCs w:val="20"/>
              </w:rPr>
              <w:t xml:space="preserve"> 182-186</w:t>
            </w:r>
          </w:p>
        </w:tc>
        <w:tc>
          <w:tcPr>
            <w:tcW w:w="3410" w:type="dxa"/>
            <w:vMerge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E4EC8" w:rsidRPr="001E4EC8" w:rsidRDefault="001E4EC8" w:rsidP="001E4EC8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4EC8" w:rsidRPr="001E4EC8" w:rsidRDefault="001E4EC8" w:rsidP="001E4EC8">
            <w:pPr>
              <w:jc w:val="center"/>
              <w:rPr>
                <w:sz w:val="20"/>
                <w:szCs w:val="20"/>
              </w:rPr>
            </w:pPr>
            <w:r w:rsidRPr="001E4EC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6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4EC8" w:rsidRPr="001E4EC8" w:rsidRDefault="001E4EC8" w:rsidP="001E4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EC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4EC8" w:rsidRPr="001E4EC8" w:rsidRDefault="001E4EC8" w:rsidP="001E4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4EC8" w:rsidRPr="001E4EC8" w:rsidRDefault="001E4EC8" w:rsidP="001E4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4EC8" w:rsidRPr="001E4EC8" w:rsidRDefault="001E4EC8" w:rsidP="001E4EC8">
            <w:pPr>
              <w:rPr>
                <w:sz w:val="20"/>
                <w:szCs w:val="20"/>
              </w:rPr>
            </w:pPr>
          </w:p>
        </w:tc>
      </w:tr>
      <w:tr w:rsidR="001E4EC8" w:rsidRPr="001E4EC8" w:rsidTr="001E4EC8">
        <w:trPr>
          <w:trHeight w:val="60"/>
        </w:trPr>
        <w:tc>
          <w:tcPr>
            <w:tcW w:w="3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4EC8" w:rsidRPr="001E4EC8" w:rsidRDefault="001E4EC8" w:rsidP="001E4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EC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4EC8" w:rsidRPr="001E4EC8" w:rsidRDefault="001E4EC8" w:rsidP="001E4EC8">
            <w:pPr>
              <w:jc w:val="center"/>
              <w:rPr>
                <w:sz w:val="20"/>
                <w:szCs w:val="20"/>
              </w:rPr>
            </w:pPr>
            <w:r w:rsidRPr="001E4EC8">
              <w:rPr>
                <w:sz w:val="20"/>
                <w:szCs w:val="20"/>
              </w:rPr>
              <w:t>Костюмы защитные размер 64-66, рост 182-186</w:t>
            </w:r>
          </w:p>
        </w:tc>
        <w:tc>
          <w:tcPr>
            <w:tcW w:w="3410" w:type="dxa"/>
            <w:vMerge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4EC8" w:rsidRPr="001E4EC8" w:rsidRDefault="001E4EC8" w:rsidP="001E4EC8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4EC8" w:rsidRPr="001E4EC8" w:rsidRDefault="001E4EC8" w:rsidP="001E4EC8">
            <w:pPr>
              <w:jc w:val="center"/>
              <w:rPr>
                <w:sz w:val="20"/>
                <w:szCs w:val="20"/>
              </w:rPr>
            </w:pPr>
            <w:r w:rsidRPr="001E4EC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6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4EC8" w:rsidRPr="001E4EC8" w:rsidRDefault="001E4EC8" w:rsidP="001E4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EC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4EC8" w:rsidRPr="001E4EC8" w:rsidRDefault="001E4EC8" w:rsidP="001E4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4EC8" w:rsidRPr="001E4EC8" w:rsidRDefault="001E4EC8" w:rsidP="001E4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4EC8" w:rsidRPr="001E4EC8" w:rsidRDefault="001E4EC8" w:rsidP="001E4EC8">
            <w:pPr>
              <w:rPr>
                <w:sz w:val="20"/>
                <w:szCs w:val="20"/>
              </w:rPr>
            </w:pPr>
          </w:p>
        </w:tc>
      </w:tr>
      <w:tr w:rsidR="00D71A71" w:rsidRPr="001E4EC8" w:rsidTr="001E4EC8">
        <w:trPr>
          <w:trHeight w:val="375"/>
        </w:trPr>
        <w:tc>
          <w:tcPr>
            <w:tcW w:w="393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3410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</w:tr>
      <w:tr w:rsidR="002A0008" w:rsidRPr="001E4EC8" w:rsidTr="00F7050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A0008" w:rsidRPr="001E4EC8" w:rsidRDefault="008B62A0" w:rsidP="00F70509">
            <w:pPr>
              <w:rPr>
                <w:rFonts w:ascii="Times New Roman" w:hAnsi="Times New Roman"/>
                <w:sz w:val="20"/>
                <w:szCs w:val="20"/>
              </w:rPr>
            </w:pPr>
            <w:r w:rsidRPr="001E4EC8">
              <w:rPr>
                <w:rFonts w:ascii="Times New Roman" w:hAnsi="Times New Roman"/>
                <w:sz w:val="20"/>
                <w:szCs w:val="20"/>
              </w:rPr>
              <w:t xml:space="preserve">Срок поставки: не более </w:t>
            </w:r>
            <w:r w:rsidR="00F70509" w:rsidRPr="001E4EC8">
              <w:rPr>
                <w:rFonts w:ascii="Times New Roman" w:hAnsi="Times New Roman"/>
                <w:sz w:val="20"/>
                <w:szCs w:val="20"/>
              </w:rPr>
              <w:t>1</w:t>
            </w:r>
            <w:r w:rsidRPr="001E4EC8">
              <w:rPr>
                <w:rFonts w:ascii="Times New Roman" w:hAnsi="Times New Roman"/>
                <w:sz w:val="20"/>
                <w:szCs w:val="20"/>
              </w:rPr>
              <w:t>0 календарных дней с момента заключения контракта.</w:t>
            </w:r>
          </w:p>
        </w:tc>
      </w:tr>
      <w:tr w:rsidR="00D71A71" w:rsidRPr="001E4EC8" w:rsidTr="001E4EC8">
        <w:trPr>
          <w:trHeight w:val="120"/>
        </w:trPr>
        <w:tc>
          <w:tcPr>
            <w:tcW w:w="393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3410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</w:tr>
      <w:tr w:rsidR="002A0008" w:rsidRPr="001E4EC8" w:rsidTr="00F7050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A0008" w:rsidRPr="001E4EC8" w:rsidRDefault="008B62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4EC8">
              <w:rPr>
                <w:rFonts w:ascii="Times New Roman" w:hAnsi="Times New Roman"/>
                <w:sz w:val="20"/>
                <w:szCs w:val="20"/>
              </w:rPr>
              <w:t xml:space="preserve">Цена должна быть указана с учетом </w:t>
            </w:r>
            <w:proofErr w:type="gramStart"/>
            <w:r w:rsidRPr="001E4EC8">
              <w:rPr>
                <w:rFonts w:ascii="Times New Roman" w:hAnsi="Times New Roman"/>
                <w:sz w:val="20"/>
                <w:szCs w:val="20"/>
              </w:rPr>
              <w:t>доставки  до</w:t>
            </w:r>
            <w:proofErr w:type="gramEnd"/>
            <w:r w:rsidRPr="001E4EC8">
              <w:rPr>
                <w:rFonts w:ascii="Times New Roman" w:hAnsi="Times New Roman"/>
                <w:sz w:val="20"/>
                <w:szCs w:val="20"/>
              </w:rPr>
              <w:t xml:space="preserve"> КГБУЗ «Краевая клиническая больница» </w:t>
            </w:r>
            <w:proofErr w:type="spellStart"/>
            <w:r w:rsidRPr="001E4EC8">
              <w:rPr>
                <w:rFonts w:ascii="Times New Roman" w:hAnsi="Times New Roman"/>
                <w:sz w:val="20"/>
                <w:szCs w:val="20"/>
              </w:rPr>
              <w:t>г.Красноярск</w:t>
            </w:r>
            <w:proofErr w:type="spellEnd"/>
            <w:r w:rsidRPr="001E4EC8">
              <w:rPr>
                <w:rFonts w:ascii="Times New Roman" w:hAnsi="Times New Roman"/>
                <w:sz w:val="20"/>
                <w:szCs w:val="20"/>
              </w:rPr>
              <w:t>, ул. Партизана Железняка, 3.</w:t>
            </w:r>
          </w:p>
        </w:tc>
      </w:tr>
      <w:tr w:rsidR="00D71A71" w:rsidRPr="001E4EC8" w:rsidTr="001E4EC8">
        <w:trPr>
          <w:trHeight w:val="120"/>
        </w:trPr>
        <w:tc>
          <w:tcPr>
            <w:tcW w:w="393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0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</w:tr>
      <w:tr w:rsidR="002A0008" w:rsidRPr="001E4EC8" w:rsidTr="00F7050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A0008" w:rsidRPr="001E4EC8" w:rsidRDefault="008B62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4EC8">
              <w:rPr>
                <w:rFonts w:ascii="Times New Roman" w:hAnsi="Times New Roman"/>
                <w:sz w:val="20"/>
                <w:szCs w:val="20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1E4EC8">
              <w:rPr>
                <w:rFonts w:ascii="Times New Roman" w:hAnsi="Times New Roman"/>
                <w:sz w:val="20"/>
                <w:szCs w:val="20"/>
              </w:rPr>
              <w:t>zakupki@medgorod.ru  или</w:t>
            </w:r>
            <w:proofErr w:type="gramEnd"/>
            <w:r w:rsidRPr="001E4EC8">
              <w:rPr>
                <w:rFonts w:ascii="Times New Roman" w:hAnsi="Times New Roman"/>
                <w:sz w:val="20"/>
                <w:szCs w:val="20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71A71" w:rsidRPr="001E4EC8" w:rsidTr="001E4EC8">
        <w:trPr>
          <w:trHeight w:val="165"/>
        </w:trPr>
        <w:tc>
          <w:tcPr>
            <w:tcW w:w="393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3410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</w:tr>
      <w:tr w:rsidR="002A0008" w:rsidRPr="001E4EC8" w:rsidTr="00F7050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A0008" w:rsidRPr="001E4EC8" w:rsidRDefault="008B62A0" w:rsidP="001E4EC8">
            <w:pPr>
              <w:rPr>
                <w:rFonts w:ascii="Times New Roman" w:hAnsi="Times New Roman"/>
                <w:sz w:val="20"/>
                <w:szCs w:val="20"/>
              </w:rPr>
            </w:pPr>
            <w:r w:rsidRPr="001E4EC8">
              <w:rPr>
                <w:rFonts w:ascii="Times New Roman" w:hAnsi="Times New Roman"/>
                <w:sz w:val="20"/>
                <w:szCs w:val="20"/>
              </w:rPr>
              <w:t xml:space="preserve">Предложения принимаются в срок до </w:t>
            </w:r>
            <w:r w:rsidR="002107D1" w:rsidRPr="001E4EC8">
              <w:rPr>
                <w:rFonts w:ascii="Times New Roman" w:hAnsi="Times New Roman"/>
                <w:sz w:val="20"/>
                <w:szCs w:val="20"/>
              </w:rPr>
              <w:t>0</w:t>
            </w:r>
            <w:r w:rsidR="001E4EC8">
              <w:rPr>
                <w:rFonts w:ascii="Times New Roman" w:hAnsi="Times New Roman"/>
                <w:sz w:val="20"/>
                <w:szCs w:val="20"/>
              </w:rPr>
              <w:t>9</w:t>
            </w:r>
            <w:r w:rsidRPr="001E4EC8">
              <w:rPr>
                <w:rFonts w:ascii="Times New Roman" w:hAnsi="Times New Roman"/>
                <w:sz w:val="20"/>
                <w:szCs w:val="20"/>
              </w:rPr>
              <w:t>.0</w:t>
            </w:r>
            <w:r w:rsidR="002107D1" w:rsidRPr="001E4EC8">
              <w:rPr>
                <w:rFonts w:ascii="Times New Roman" w:hAnsi="Times New Roman"/>
                <w:sz w:val="20"/>
                <w:szCs w:val="20"/>
              </w:rPr>
              <w:t>6</w:t>
            </w:r>
            <w:r w:rsidRPr="001E4EC8">
              <w:rPr>
                <w:rFonts w:ascii="Times New Roman" w:hAnsi="Times New Roman"/>
                <w:sz w:val="20"/>
                <w:szCs w:val="20"/>
              </w:rPr>
              <w:t>.2020 17:00:00 по местному времени.</w:t>
            </w:r>
          </w:p>
        </w:tc>
      </w:tr>
      <w:tr w:rsidR="00D71A71" w:rsidRPr="001E4EC8" w:rsidTr="001E4EC8">
        <w:trPr>
          <w:trHeight w:val="60"/>
        </w:trPr>
        <w:tc>
          <w:tcPr>
            <w:tcW w:w="393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3410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</w:tr>
      <w:tr w:rsidR="002A0008" w:rsidRPr="001E4EC8" w:rsidTr="00F7050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A0008" w:rsidRPr="001E4EC8" w:rsidRDefault="008B62A0">
            <w:pPr>
              <w:rPr>
                <w:rFonts w:ascii="Times New Roman" w:hAnsi="Times New Roman"/>
                <w:sz w:val="20"/>
                <w:szCs w:val="20"/>
              </w:rPr>
            </w:pPr>
            <w:r w:rsidRPr="001E4EC8">
              <w:rPr>
                <w:rFonts w:ascii="Times New Roman" w:hAnsi="Times New Roman"/>
                <w:sz w:val="20"/>
                <w:szCs w:val="20"/>
              </w:rPr>
              <w:t>Руководитель контрактной службы________________________/Куликова И.О./</w:t>
            </w:r>
          </w:p>
        </w:tc>
      </w:tr>
      <w:tr w:rsidR="00D71A71" w:rsidRPr="001E4EC8" w:rsidTr="001E4EC8">
        <w:trPr>
          <w:trHeight w:val="60"/>
        </w:trPr>
        <w:tc>
          <w:tcPr>
            <w:tcW w:w="393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3410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</w:tr>
      <w:tr w:rsidR="00D71A71" w:rsidRPr="001E4EC8" w:rsidTr="001E4EC8">
        <w:trPr>
          <w:trHeight w:val="60"/>
        </w:trPr>
        <w:tc>
          <w:tcPr>
            <w:tcW w:w="393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3410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</w:tr>
      <w:tr w:rsidR="00D71A71" w:rsidRPr="001E4EC8" w:rsidTr="001E4EC8">
        <w:trPr>
          <w:trHeight w:val="60"/>
        </w:trPr>
        <w:tc>
          <w:tcPr>
            <w:tcW w:w="393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3410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2A0008" w:rsidRPr="001E4EC8" w:rsidRDefault="002A0008">
            <w:pPr>
              <w:rPr>
                <w:sz w:val="20"/>
                <w:szCs w:val="20"/>
              </w:rPr>
            </w:pPr>
          </w:p>
        </w:tc>
      </w:tr>
      <w:tr w:rsidR="002A0008" w:rsidRPr="001E4EC8" w:rsidTr="00F7050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A0008" w:rsidRPr="001E4EC8" w:rsidRDefault="008B62A0">
            <w:pPr>
              <w:rPr>
                <w:rFonts w:ascii="Times New Roman" w:hAnsi="Times New Roman"/>
                <w:sz w:val="20"/>
                <w:szCs w:val="20"/>
              </w:rPr>
            </w:pPr>
            <w:r w:rsidRPr="001E4EC8">
              <w:rPr>
                <w:rFonts w:ascii="Times New Roman" w:hAnsi="Times New Roman"/>
                <w:sz w:val="20"/>
                <w:szCs w:val="20"/>
              </w:rPr>
              <w:t>Исполнитель:</w:t>
            </w:r>
          </w:p>
        </w:tc>
      </w:tr>
      <w:tr w:rsidR="002A0008" w:rsidRPr="001E4EC8" w:rsidTr="00F7050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A0008" w:rsidRPr="001E4EC8" w:rsidRDefault="00F70509">
            <w:pPr>
              <w:rPr>
                <w:rFonts w:ascii="Times New Roman" w:hAnsi="Times New Roman"/>
                <w:sz w:val="20"/>
                <w:szCs w:val="20"/>
              </w:rPr>
            </w:pPr>
            <w:r w:rsidRPr="001E4EC8">
              <w:rPr>
                <w:rFonts w:ascii="Times New Roman" w:hAnsi="Times New Roman"/>
                <w:sz w:val="20"/>
                <w:szCs w:val="20"/>
              </w:rPr>
              <w:t>Антипова Е.В.</w:t>
            </w:r>
            <w:r w:rsidR="008B62A0" w:rsidRPr="001E4EC8">
              <w:rPr>
                <w:rFonts w:ascii="Times New Roman" w:hAnsi="Times New Roman"/>
                <w:sz w:val="20"/>
                <w:szCs w:val="20"/>
              </w:rPr>
              <w:t>, тел.</w:t>
            </w:r>
            <w:r w:rsidRPr="001E4EC8">
              <w:rPr>
                <w:rFonts w:ascii="Times New Roman" w:hAnsi="Times New Roman"/>
                <w:sz w:val="20"/>
                <w:szCs w:val="20"/>
              </w:rPr>
              <w:t>2201604</w:t>
            </w:r>
          </w:p>
        </w:tc>
      </w:tr>
    </w:tbl>
    <w:p w:rsidR="00F70509" w:rsidRPr="001E4EC8" w:rsidRDefault="00F70509" w:rsidP="00161723">
      <w:pPr>
        <w:rPr>
          <w:sz w:val="20"/>
          <w:szCs w:val="20"/>
        </w:rPr>
      </w:pPr>
    </w:p>
    <w:sectPr w:rsidR="00F70509" w:rsidRPr="001E4EC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008"/>
    <w:rsid w:val="00084488"/>
    <w:rsid w:val="00161723"/>
    <w:rsid w:val="001E4EC8"/>
    <w:rsid w:val="002107D1"/>
    <w:rsid w:val="002A0008"/>
    <w:rsid w:val="0037434F"/>
    <w:rsid w:val="00426839"/>
    <w:rsid w:val="008B62A0"/>
    <w:rsid w:val="00A93FD6"/>
    <w:rsid w:val="00CD7270"/>
    <w:rsid w:val="00D71A71"/>
    <w:rsid w:val="00F7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F44E3-C124-4A14-8819-1E1272F8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2</cp:revision>
  <dcterms:created xsi:type="dcterms:W3CDTF">2021-04-12T05:30:00Z</dcterms:created>
  <dcterms:modified xsi:type="dcterms:W3CDTF">2021-04-12T05:30:00Z</dcterms:modified>
</cp:coreProperties>
</file>