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33"/>
        <w:gridCol w:w="2108"/>
        <w:gridCol w:w="2064"/>
        <w:gridCol w:w="466"/>
        <w:gridCol w:w="40"/>
        <w:gridCol w:w="498"/>
        <w:gridCol w:w="490"/>
        <w:gridCol w:w="522"/>
        <w:gridCol w:w="606"/>
        <w:gridCol w:w="222"/>
        <w:gridCol w:w="1698"/>
        <w:gridCol w:w="1526"/>
      </w:tblGrid>
      <w:tr w:rsidR="00406631" w:rsidTr="0040663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573E" w:rsidRDefault="00FA2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4"/>
            <w:shd w:val="clear" w:color="FFFFFF" w:fill="auto"/>
            <w:vAlign w:val="bottom"/>
          </w:tcPr>
          <w:p w:rsidR="0092573E" w:rsidRDefault="00FA2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</w:tr>
      <w:tr w:rsidR="00406631" w:rsidTr="0040663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573E" w:rsidRDefault="00FA2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</w:tr>
      <w:tr w:rsidR="00406631" w:rsidTr="0040663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573E" w:rsidRDefault="00FA2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</w:tr>
      <w:tr w:rsidR="00406631" w:rsidTr="0040663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573E" w:rsidRDefault="00FA2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</w:tr>
      <w:tr w:rsidR="00406631" w:rsidTr="0040663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573E" w:rsidRDefault="00FA2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</w:tr>
      <w:tr w:rsidR="00406631" w:rsidRPr="00454554" w:rsidTr="0040663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573E" w:rsidRPr="00FA2488" w:rsidRDefault="00FA24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FA24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A248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A24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A248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A24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A248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92573E" w:rsidRPr="00FA2488" w:rsidRDefault="009257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gridSpan w:val="2"/>
            <w:shd w:val="clear" w:color="FFFFFF" w:fill="auto"/>
            <w:vAlign w:val="bottom"/>
          </w:tcPr>
          <w:p w:rsidR="0092573E" w:rsidRPr="00FA2488" w:rsidRDefault="009257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2573E" w:rsidRPr="00FA2488" w:rsidRDefault="009257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92573E" w:rsidRPr="00FA2488" w:rsidRDefault="009257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573E" w:rsidRPr="00FA2488" w:rsidRDefault="0092573E">
            <w:pPr>
              <w:rPr>
                <w:szCs w:val="16"/>
                <w:lang w:val="en-US"/>
              </w:rPr>
            </w:pPr>
          </w:p>
        </w:tc>
      </w:tr>
      <w:tr w:rsidR="00406631" w:rsidRPr="00406631" w:rsidTr="0040663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573E" w:rsidRPr="00FA2488" w:rsidRDefault="00FA24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248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92573E" w:rsidRPr="00FA2488" w:rsidRDefault="009257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gridSpan w:val="2"/>
            <w:shd w:val="clear" w:color="FFFFFF" w:fill="auto"/>
            <w:vAlign w:val="bottom"/>
          </w:tcPr>
          <w:p w:rsidR="0092573E" w:rsidRPr="00FA2488" w:rsidRDefault="009257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2573E" w:rsidRPr="00FA2488" w:rsidRDefault="009257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92573E" w:rsidRPr="00FA2488" w:rsidRDefault="009257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573E" w:rsidRPr="00FA2488" w:rsidRDefault="0092573E">
            <w:pPr>
              <w:rPr>
                <w:szCs w:val="16"/>
                <w:lang w:val="en-US"/>
              </w:rPr>
            </w:pPr>
          </w:p>
        </w:tc>
      </w:tr>
      <w:tr w:rsidR="00406631" w:rsidTr="0040663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573E" w:rsidRDefault="00FA2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</w:tr>
      <w:tr w:rsidR="00406631" w:rsidTr="0040663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573E" w:rsidRDefault="00FA2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</w:tr>
      <w:tr w:rsidR="00406631" w:rsidTr="0040663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573E" w:rsidRDefault="00FA2488" w:rsidP="00FA2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08.06.2020 г. №.53</w:t>
            </w:r>
            <w:r w:rsidR="004066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</w:tr>
      <w:tr w:rsidR="00406631" w:rsidTr="0040663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573E" w:rsidRDefault="00FA2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</w:tr>
      <w:tr w:rsidR="00406631" w:rsidTr="0040663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</w:tr>
      <w:tr w:rsidR="00406631" w:rsidTr="0040663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573E" w:rsidRDefault="00FA2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</w:tr>
      <w:tr w:rsidR="00406631" w:rsidTr="0040663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</w:tr>
      <w:tr w:rsidR="0092573E" w:rsidTr="00406631">
        <w:trPr>
          <w:trHeight w:val="60"/>
        </w:trPr>
        <w:tc>
          <w:tcPr>
            <w:tcW w:w="12758" w:type="dxa"/>
            <w:gridSpan w:val="11"/>
            <w:shd w:val="clear" w:color="FFFFFF" w:fill="auto"/>
            <w:vAlign w:val="bottom"/>
          </w:tcPr>
          <w:p w:rsidR="0092573E" w:rsidRDefault="00FA24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</w:tr>
      <w:tr w:rsidR="0092573E" w:rsidTr="00406631">
        <w:trPr>
          <w:trHeight w:val="60"/>
        </w:trPr>
        <w:tc>
          <w:tcPr>
            <w:tcW w:w="14661" w:type="dxa"/>
            <w:gridSpan w:val="12"/>
            <w:shd w:val="clear" w:color="FFFFFF" w:fill="auto"/>
            <w:vAlign w:val="bottom"/>
          </w:tcPr>
          <w:p w:rsidR="0092573E" w:rsidRDefault="00FA24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406631" w:rsidTr="0040663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573E" w:rsidRDefault="00FA24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573E" w:rsidRDefault="00FA24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3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573E" w:rsidRDefault="00FA24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573E" w:rsidRDefault="00FA24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573E" w:rsidRDefault="00FA24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573E" w:rsidRDefault="00FA24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573E" w:rsidRDefault="00FA24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573E" w:rsidRDefault="00FA24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06631" w:rsidTr="0040663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573E" w:rsidRDefault="00FA2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573E" w:rsidRDefault="00406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31">
              <w:rPr>
                <w:rFonts w:ascii="Times New Roman" w:hAnsi="Times New Roman"/>
                <w:sz w:val="24"/>
                <w:szCs w:val="24"/>
              </w:rPr>
              <w:t>Продукт калибровочный подтверждающий (многоуровневый) 20 ампул</w:t>
            </w:r>
          </w:p>
        </w:tc>
        <w:tc>
          <w:tcPr>
            <w:tcW w:w="431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6631" w:rsidRPr="00406631" w:rsidRDefault="00406631" w:rsidP="00406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31">
              <w:rPr>
                <w:rFonts w:ascii="Times New Roman" w:hAnsi="Times New Roman"/>
                <w:sz w:val="24"/>
                <w:szCs w:val="24"/>
              </w:rPr>
              <w:t xml:space="preserve">"Предназначен для проведения </w:t>
            </w:r>
            <w:proofErr w:type="spellStart"/>
            <w:r w:rsidRPr="00406631"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 w:rsidRPr="00406631">
              <w:rPr>
                <w:rFonts w:ascii="Times New Roman" w:hAnsi="Times New Roman"/>
                <w:sz w:val="24"/>
                <w:szCs w:val="24"/>
              </w:rPr>
              <w:t xml:space="preserve"> картриджа с </w:t>
            </w:r>
            <w:proofErr w:type="spellStart"/>
            <w:r w:rsidRPr="00406631">
              <w:rPr>
                <w:rFonts w:ascii="Times New Roman" w:hAnsi="Times New Roman"/>
                <w:sz w:val="24"/>
                <w:szCs w:val="24"/>
              </w:rPr>
              <w:t>iQM</w:t>
            </w:r>
            <w:proofErr w:type="spellEnd"/>
            <w:r w:rsidRPr="00406631">
              <w:rPr>
                <w:rFonts w:ascii="Times New Roman" w:hAnsi="Times New Roman"/>
                <w:sz w:val="24"/>
                <w:szCs w:val="24"/>
              </w:rPr>
              <w:t xml:space="preserve"> на 9 параметров (</w:t>
            </w:r>
            <w:proofErr w:type="spellStart"/>
            <w:r w:rsidRPr="00406631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 w:rsidRPr="00406631">
              <w:rPr>
                <w:rFonts w:ascii="Times New Roman" w:hAnsi="Times New Roman"/>
                <w:sz w:val="24"/>
                <w:szCs w:val="24"/>
              </w:rPr>
              <w:t>, рСО</w:t>
            </w:r>
            <w:proofErr w:type="gramStart"/>
            <w:r w:rsidRPr="0040663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406631">
              <w:rPr>
                <w:rFonts w:ascii="Times New Roman" w:hAnsi="Times New Roman"/>
                <w:sz w:val="24"/>
                <w:szCs w:val="24"/>
              </w:rPr>
              <w:t xml:space="preserve">, рО2, </w:t>
            </w:r>
            <w:proofErr w:type="spellStart"/>
            <w:r w:rsidRPr="00406631">
              <w:rPr>
                <w:rFonts w:ascii="Times New Roman" w:hAnsi="Times New Roman"/>
                <w:sz w:val="24"/>
                <w:szCs w:val="24"/>
              </w:rPr>
              <w:t>Na+</w:t>
            </w:r>
            <w:proofErr w:type="spellEnd"/>
            <w:r w:rsidRPr="00406631">
              <w:rPr>
                <w:rFonts w:ascii="Times New Roman" w:hAnsi="Times New Roman"/>
                <w:sz w:val="24"/>
                <w:szCs w:val="24"/>
              </w:rPr>
              <w:t xml:space="preserve"> , К+, Са2+, глюкоза, </w:t>
            </w:r>
            <w:proofErr w:type="spellStart"/>
            <w:r w:rsidRPr="00406631">
              <w:rPr>
                <w:rFonts w:ascii="Times New Roman" w:hAnsi="Times New Roman"/>
                <w:sz w:val="24"/>
                <w:szCs w:val="24"/>
              </w:rPr>
              <w:t>лактат-анион</w:t>
            </w:r>
            <w:proofErr w:type="spellEnd"/>
            <w:r w:rsidRPr="00406631">
              <w:rPr>
                <w:rFonts w:ascii="Times New Roman" w:hAnsi="Times New Roman"/>
                <w:sz w:val="24"/>
                <w:szCs w:val="24"/>
              </w:rPr>
              <w:t>, гематокрит)</w:t>
            </w:r>
          </w:p>
          <w:p w:rsidR="00406631" w:rsidRPr="00406631" w:rsidRDefault="00406631" w:rsidP="00406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31">
              <w:rPr>
                <w:rFonts w:ascii="Times New Roman" w:hAnsi="Times New Roman"/>
                <w:sz w:val="24"/>
                <w:szCs w:val="24"/>
              </w:rPr>
              <w:t>1 (калибровочный подтверждающий продукт)</w:t>
            </w:r>
          </w:p>
          <w:p w:rsidR="00406631" w:rsidRPr="00406631" w:rsidRDefault="00406631" w:rsidP="00406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31">
              <w:rPr>
                <w:rFonts w:ascii="Times New Roman" w:hAnsi="Times New Roman"/>
                <w:sz w:val="24"/>
                <w:szCs w:val="24"/>
              </w:rPr>
              <w:t xml:space="preserve">с низким уровнем </w:t>
            </w:r>
            <w:proofErr w:type="spellStart"/>
            <w:r w:rsidRPr="00406631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 w:rsidRPr="00406631">
              <w:rPr>
                <w:rFonts w:ascii="Times New Roman" w:hAnsi="Times New Roman"/>
                <w:sz w:val="24"/>
                <w:szCs w:val="24"/>
              </w:rPr>
              <w:t>, рО</w:t>
            </w:r>
            <w:proofErr w:type="gramStart"/>
            <w:r w:rsidRPr="0040663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4066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6631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406631"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 w:rsidRPr="00406631"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 w:rsidRPr="00406631">
              <w:rPr>
                <w:rFonts w:ascii="Times New Roman" w:hAnsi="Times New Roman"/>
                <w:sz w:val="24"/>
                <w:szCs w:val="24"/>
              </w:rPr>
              <w:t xml:space="preserve"> и высокими значениями pCO2 и </w:t>
            </w:r>
            <w:proofErr w:type="spellStart"/>
            <w:r w:rsidRPr="00406631"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 w:rsidRPr="00406631">
              <w:rPr>
                <w:rFonts w:ascii="Times New Roman" w:hAnsi="Times New Roman"/>
                <w:sz w:val="24"/>
                <w:szCs w:val="24"/>
              </w:rPr>
              <w:t xml:space="preserve"> + +</w:t>
            </w:r>
          </w:p>
          <w:p w:rsidR="00406631" w:rsidRPr="00406631" w:rsidRDefault="00406631" w:rsidP="00406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31">
              <w:rPr>
                <w:rFonts w:ascii="Times New Roman" w:hAnsi="Times New Roman"/>
                <w:sz w:val="24"/>
                <w:szCs w:val="24"/>
              </w:rPr>
              <w:t>2 (калибровочный подтверждающий продукт)</w:t>
            </w:r>
          </w:p>
          <w:p w:rsidR="00406631" w:rsidRPr="00406631" w:rsidRDefault="00406631" w:rsidP="00406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31">
              <w:rPr>
                <w:rFonts w:ascii="Times New Roman" w:hAnsi="Times New Roman"/>
                <w:sz w:val="24"/>
                <w:szCs w:val="24"/>
              </w:rPr>
              <w:t xml:space="preserve">с высоким уровнем </w:t>
            </w:r>
            <w:proofErr w:type="spellStart"/>
            <w:r w:rsidRPr="00406631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 w:rsidRPr="00406631">
              <w:rPr>
                <w:rFonts w:ascii="Times New Roman" w:hAnsi="Times New Roman"/>
                <w:sz w:val="24"/>
                <w:szCs w:val="24"/>
              </w:rPr>
              <w:t>, рО</w:t>
            </w:r>
            <w:proofErr w:type="gramStart"/>
            <w:r w:rsidRPr="0040663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4066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6631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406631"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 w:rsidRPr="00406631"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 w:rsidRPr="00406631">
              <w:rPr>
                <w:rFonts w:ascii="Times New Roman" w:hAnsi="Times New Roman"/>
                <w:sz w:val="24"/>
                <w:szCs w:val="24"/>
              </w:rPr>
              <w:t xml:space="preserve"> и низкими значениями pCO2 и </w:t>
            </w:r>
            <w:proofErr w:type="spellStart"/>
            <w:r w:rsidRPr="00406631"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 w:rsidRPr="00406631">
              <w:rPr>
                <w:rFonts w:ascii="Times New Roman" w:hAnsi="Times New Roman"/>
                <w:sz w:val="24"/>
                <w:szCs w:val="24"/>
              </w:rPr>
              <w:t xml:space="preserve"> + +</w:t>
            </w:r>
          </w:p>
          <w:p w:rsidR="00406631" w:rsidRPr="00406631" w:rsidRDefault="00406631" w:rsidP="00406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31">
              <w:rPr>
                <w:rFonts w:ascii="Times New Roman" w:hAnsi="Times New Roman"/>
                <w:sz w:val="24"/>
                <w:szCs w:val="24"/>
              </w:rPr>
              <w:t>3 (калибровочный подтверждающий продукт)</w:t>
            </w:r>
          </w:p>
          <w:p w:rsidR="00406631" w:rsidRPr="00406631" w:rsidRDefault="00406631" w:rsidP="00406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31">
              <w:rPr>
                <w:rFonts w:ascii="Times New Roman" w:hAnsi="Times New Roman"/>
                <w:sz w:val="24"/>
                <w:szCs w:val="24"/>
              </w:rPr>
              <w:t>с низкими значениями гематокрита.</w:t>
            </w:r>
          </w:p>
          <w:p w:rsidR="00406631" w:rsidRPr="00406631" w:rsidRDefault="00406631" w:rsidP="00406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31">
              <w:rPr>
                <w:rFonts w:ascii="Times New Roman" w:hAnsi="Times New Roman"/>
                <w:sz w:val="24"/>
                <w:szCs w:val="24"/>
              </w:rPr>
              <w:t>4 (калибровочный подтверждающий продукт)</w:t>
            </w:r>
          </w:p>
          <w:p w:rsidR="00406631" w:rsidRPr="00406631" w:rsidRDefault="00406631" w:rsidP="00406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31">
              <w:rPr>
                <w:rFonts w:ascii="Times New Roman" w:hAnsi="Times New Roman"/>
                <w:sz w:val="24"/>
                <w:szCs w:val="24"/>
              </w:rPr>
              <w:t>с нормальными  значениями гематокрита.</w:t>
            </w:r>
          </w:p>
          <w:p w:rsidR="00406631" w:rsidRPr="00406631" w:rsidRDefault="00406631" w:rsidP="00406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31">
              <w:rPr>
                <w:rFonts w:ascii="Times New Roman" w:hAnsi="Times New Roman"/>
                <w:sz w:val="24"/>
                <w:szCs w:val="24"/>
              </w:rPr>
              <w:t>Состав:  В 1 и  во 2 уровне стеклянные ампулы содержат водный буферный раствор бикарбоната,  уравновешенный с точными концентрациями углекислого газа и кислорода, неорганические соли и органические метаболиты. Каждая ампула содержит  2,5 мл раствора.</w:t>
            </w:r>
          </w:p>
          <w:p w:rsidR="00406631" w:rsidRPr="00406631" w:rsidRDefault="00406631" w:rsidP="00406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31">
              <w:rPr>
                <w:rFonts w:ascii="Times New Roman" w:hAnsi="Times New Roman"/>
                <w:sz w:val="24"/>
                <w:szCs w:val="24"/>
              </w:rPr>
              <w:t>В 3 и в 4 уровне стеклянные ампулы содержат водный буферный раствор бикарбоната, уравновешенный с точными концентрациями углекислого газа и кислорода, неорганические соли. Каждая ампула содержит 2,5 мл раствора.</w:t>
            </w:r>
          </w:p>
          <w:p w:rsidR="00406631" w:rsidRPr="00406631" w:rsidRDefault="00406631" w:rsidP="00406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31">
              <w:rPr>
                <w:rFonts w:ascii="Times New Roman" w:hAnsi="Times New Roman"/>
                <w:sz w:val="24"/>
                <w:szCs w:val="24"/>
              </w:rPr>
              <w:t xml:space="preserve">Упаковка содержит  5 ампул 1,2,3,4 уровня (20 ампул). Рассчитан на проведение </w:t>
            </w:r>
            <w:proofErr w:type="spellStart"/>
            <w:r w:rsidRPr="00406631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максимум  5 картриджей.</w:t>
            </w:r>
          </w:p>
          <w:p w:rsidR="0092573E" w:rsidRDefault="00406631" w:rsidP="00406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31">
              <w:rPr>
                <w:rFonts w:ascii="Times New Roman" w:hAnsi="Times New Roman"/>
                <w:sz w:val="24"/>
                <w:szCs w:val="24"/>
              </w:rPr>
              <w:tab/>
            </w:r>
            <w:r w:rsidRPr="00406631">
              <w:rPr>
                <w:rFonts w:ascii="Times New Roman" w:hAnsi="Times New Roman"/>
                <w:sz w:val="24"/>
                <w:szCs w:val="24"/>
              </w:rPr>
              <w:tab/>
            </w:r>
            <w:r w:rsidRPr="00406631">
              <w:rPr>
                <w:rFonts w:ascii="Times New Roman" w:hAnsi="Times New Roman"/>
                <w:sz w:val="24"/>
                <w:szCs w:val="24"/>
              </w:rPr>
              <w:tab/>
            </w:r>
            <w:r w:rsidRPr="00406631">
              <w:rPr>
                <w:rFonts w:ascii="Times New Roman" w:hAnsi="Times New Roman"/>
                <w:sz w:val="24"/>
                <w:szCs w:val="24"/>
              </w:rPr>
              <w:tab/>
            </w:r>
            <w:r w:rsidRPr="00406631">
              <w:rPr>
                <w:rFonts w:ascii="Times New Roman" w:hAnsi="Times New Roman"/>
                <w:sz w:val="24"/>
                <w:szCs w:val="24"/>
              </w:rPr>
              <w:tab/>
            </w:r>
            <w:r w:rsidRPr="00406631">
              <w:rPr>
                <w:rFonts w:ascii="Times New Roman" w:hAnsi="Times New Roman"/>
                <w:sz w:val="24"/>
                <w:szCs w:val="24"/>
              </w:rPr>
              <w:tab/>
            </w:r>
            <w:r w:rsidRPr="00406631">
              <w:rPr>
                <w:rFonts w:ascii="Times New Roman" w:hAnsi="Times New Roman"/>
                <w:sz w:val="24"/>
                <w:szCs w:val="24"/>
              </w:rPr>
              <w:tab/>
            </w:r>
            <w:r w:rsidRPr="00406631">
              <w:rPr>
                <w:rFonts w:ascii="Times New Roman" w:hAnsi="Times New Roman"/>
                <w:sz w:val="24"/>
                <w:szCs w:val="24"/>
              </w:rPr>
              <w:tab/>
            </w:r>
            <w:r w:rsidRPr="0040663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573E" w:rsidRDefault="00FA2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573E" w:rsidRDefault="00406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573E" w:rsidRDefault="00925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573E" w:rsidRDefault="00925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</w:tr>
      <w:tr w:rsidR="00406631" w:rsidTr="00406631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4319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708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1560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</w:tr>
      <w:tr w:rsidR="0092573E" w:rsidTr="00406631">
        <w:trPr>
          <w:trHeight w:val="60"/>
        </w:trPr>
        <w:tc>
          <w:tcPr>
            <w:tcW w:w="14661" w:type="dxa"/>
            <w:gridSpan w:val="12"/>
            <w:shd w:val="clear" w:color="FFFFFF" w:fill="auto"/>
            <w:vAlign w:val="bottom"/>
          </w:tcPr>
          <w:p w:rsidR="0092573E" w:rsidRDefault="00FA2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406631" w:rsidTr="0040663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1286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</w:tr>
      <w:tr w:rsidR="0092573E" w:rsidTr="00406631">
        <w:trPr>
          <w:trHeight w:val="60"/>
        </w:trPr>
        <w:tc>
          <w:tcPr>
            <w:tcW w:w="14661" w:type="dxa"/>
            <w:gridSpan w:val="12"/>
            <w:shd w:val="clear" w:color="FFFFFF" w:fill="auto"/>
            <w:vAlign w:val="bottom"/>
          </w:tcPr>
          <w:p w:rsidR="0092573E" w:rsidRDefault="00FA24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406631" w:rsidTr="0040663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</w:tr>
      <w:tr w:rsidR="0092573E" w:rsidTr="00406631">
        <w:trPr>
          <w:trHeight w:val="60"/>
        </w:trPr>
        <w:tc>
          <w:tcPr>
            <w:tcW w:w="14661" w:type="dxa"/>
            <w:gridSpan w:val="12"/>
            <w:shd w:val="clear" w:color="FFFFFF" w:fill="auto"/>
            <w:vAlign w:val="bottom"/>
          </w:tcPr>
          <w:p w:rsidR="0092573E" w:rsidRDefault="00FA24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406631" w:rsidTr="00406631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1286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</w:tr>
      <w:tr w:rsidR="0092573E" w:rsidTr="00406631">
        <w:trPr>
          <w:trHeight w:val="60"/>
        </w:trPr>
        <w:tc>
          <w:tcPr>
            <w:tcW w:w="14661" w:type="dxa"/>
            <w:gridSpan w:val="12"/>
            <w:shd w:val="clear" w:color="FFFFFF" w:fill="auto"/>
            <w:vAlign w:val="bottom"/>
          </w:tcPr>
          <w:p w:rsidR="0092573E" w:rsidRDefault="00FA2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09.06.2020 17:00:00 по местному времени.</w:t>
            </w:r>
          </w:p>
        </w:tc>
      </w:tr>
      <w:tr w:rsidR="00406631" w:rsidTr="0040663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1286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</w:tr>
      <w:tr w:rsidR="0092573E" w:rsidTr="00406631">
        <w:trPr>
          <w:trHeight w:val="60"/>
        </w:trPr>
        <w:tc>
          <w:tcPr>
            <w:tcW w:w="14661" w:type="dxa"/>
            <w:gridSpan w:val="12"/>
            <w:shd w:val="clear" w:color="FFFFFF" w:fill="auto"/>
            <w:vAlign w:val="bottom"/>
          </w:tcPr>
          <w:p w:rsidR="0092573E" w:rsidRDefault="00FA2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406631" w:rsidTr="0040663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1286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</w:tr>
      <w:tr w:rsidR="00406631" w:rsidTr="0040663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1286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</w:tr>
      <w:tr w:rsidR="00406631" w:rsidTr="0040663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1286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2087" w:type="dxa"/>
            <w:gridSpan w:val="2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573E" w:rsidRDefault="0092573E">
            <w:pPr>
              <w:rPr>
                <w:szCs w:val="16"/>
              </w:rPr>
            </w:pPr>
          </w:p>
        </w:tc>
      </w:tr>
      <w:tr w:rsidR="0092573E" w:rsidTr="00406631">
        <w:trPr>
          <w:trHeight w:val="60"/>
        </w:trPr>
        <w:tc>
          <w:tcPr>
            <w:tcW w:w="14661" w:type="dxa"/>
            <w:gridSpan w:val="12"/>
            <w:shd w:val="clear" w:color="FFFFFF" w:fill="auto"/>
            <w:vAlign w:val="bottom"/>
          </w:tcPr>
          <w:p w:rsidR="0092573E" w:rsidRDefault="00FA24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теблова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92573E" w:rsidTr="00406631">
        <w:trPr>
          <w:trHeight w:val="60"/>
        </w:trPr>
        <w:tc>
          <w:tcPr>
            <w:tcW w:w="14661" w:type="dxa"/>
            <w:gridSpan w:val="12"/>
            <w:shd w:val="clear" w:color="FFFFFF" w:fill="auto"/>
            <w:vAlign w:val="bottom"/>
          </w:tcPr>
          <w:p w:rsidR="0092573E" w:rsidRDefault="00FA2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 220-16-04</w:t>
            </w:r>
          </w:p>
        </w:tc>
      </w:tr>
    </w:tbl>
    <w:p w:rsidR="00700097" w:rsidRDefault="00700097"/>
    <w:sectPr w:rsidR="00700097" w:rsidSect="0092573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 w:grammar="clean"/>
  <w:defaultTabStop w:val="708"/>
  <w:characterSpacingControl w:val="doNotCompress"/>
  <w:compat>
    <w:useFELayout/>
  </w:compat>
  <w:rsids>
    <w:rsidRoot w:val="0092573E"/>
    <w:rsid w:val="00406631"/>
    <w:rsid w:val="00454554"/>
    <w:rsid w:val="00700097"/>
    <w:rsid w:val="0092573E"/>
    <w:rsid w:val="00B937D8"/>
    <w:rsid w:val="00FA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2573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2213</Characters>
  <Application>Microsoft Office Word</Application>
  <DocSecurity>0</DocSecurity>
  <Lines>18</Lines>
  <Paragraphs>5</Paragraphs>
  <ScaleCrop>false</ScaleCrop>
  <Company>office 2007 rus ent: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СтебловаАС</cp:lastModifiedBy>
  <cp:revision>3</cp:revision>
  <dcterms:created xsi:type="dcterms:W3CDTF">2020-06-08T08:17:00Z</dcterms:created>
  <dcterms:modified xsi:type="dcterms:W3CDTF">2020-06-08T08:19:00Z</dcterms:modified>
</cp:coreProperties>
</file>