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54B8" w:rsidRDefault="004F0B14" w:rsidP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 2 021 г. №.522-2022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2A54B8" w:rsidRDefault="004F0B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54B8" w:rsidRDefault="004F0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54B8" w:rsidRDefault="004F0B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54B8" w:rsidRDefault="004F0B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54B8" w:rsidRDefault="004F0B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54B8" w:rsidRDefault="004F0B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54B8" w:rsidRDefault="004F0B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54B8" w:rsidRDefault="004F0B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54B8" w:rsidRDefault="004F0B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54B8" w:rsidRDefault="004F0B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54B8" w:rsidRDefault="004F0B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54B8" w:rsidRDefault="004F0B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Лактоткань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тефлоновая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54B8" w:rsidRPr="004F0B14" w:rsidRDefault="004F0B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color w:val="000000"/>
                <w:shd w:val="clear" w:color="auto" w:fill="FFFFFF"/>
              </w:rPr>
              <w:t>PTFE тефлоновая с липким слоем F7013, ширина 1мширина 1м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54B8" w:rsidRDefault="004F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54B8" w:rsidRDefault="002A5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54B8" w:rsidRDefault="002A54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54B8" w:rsidRDefault="004F0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54B8" w:rsidRDefault="004F0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54B8" w:rsidRDefault="004F0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54B8" w:rsidRDefault="004F0B14" w:rsidP="004F0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30.03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54B8" w:rsidRDefault="004F0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A54B8" w:rsidRDefault="002A54B8">
            <w:pPr>
              <w:rPr>
                <w:szCs w:val="16"/>
              </w:rPr>
            </w:pP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54B8" w:rsidRDefault="004F0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54B8" w:rsidTr="004F0B1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54B8" w:rsidRDefault="004F0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4F0B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4B8"/>
    <w:rsid w:val="002A54B8"/>
    <w:rsid w:val="004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954E2-0851-4F48-BA16-10BE5A2F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2022-03-29T07:57:00Z</dcterms:created>
  <dcterms:modified xsi:type="dcterms:W3CDTF">2022-03-29T07:59:00Z</dcterms:modified>
</cp:coreProperties>
</file>