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4"/>
        <w:gridCol w:w="2237"/>
        <w:gridCol w:w="2232"/>
        <w:gridCol w:w="643"/>
        <w:gridCol w:w="808"/>
        <w:gridCol w:w="1017"/>
        <w:gridCol w:w="1801"/>
        <w:gridCol w:w="1521"/>
      </w:tblGrid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RPr="00084488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RPr="00084488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 w:rsidP="00084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</w:t>
            </w:r>
            <w:r w:rsidR="00084488">
              <w:rPr>
                <w:rFonts w:ascii="Times New Roman" w:hAnsi="Times New Roman"/>
                <w:sz w:val="24"/>
                <w:szCs w:val="24"/>
              </w:rPr>
              <w:t>503-2020</w:t>
            </w:r>
            <w:bookmarkStart w:id="0" w:name="_GoBack"/>
            <w:bookmarkEnd w:id="0"/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71A71">
        <w:trPr>
          <w:trHeight w:val="60"/>
        </w:trPr>
        <w:tc>
          <w:tcPr>
            <w:tcW w:w="9252" w:type="dxa"/>
            <w:gridSpan w:val="7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F70509" w:rsidP="00F70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Матрац ППУ28, с </w:t>
            </w:r>
            <w:r w:rsidR="00161723" w:rsidRPr="00D71A71">
              <w:rPr>
                <w:rFonts w:ascii="Times New Roman" w:hAnsi="Times New Roman"/>
                <w:sz w:val="24"/>
                <w:szCs w:val="24"/>
              </w:rPr>
              <w:t xml:space="preserve">влагонепроницаемым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наматрацником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 "Комфорт-Эко", 200*85*14 см.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F70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0008" w:rsidRPr="00D71A71" w:rsidRDefault="002A0008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Простыня, 185 х 225 см,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Пододеяльник, размер 150х210 см,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Наволочка 70х70 см, цвет белый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Наволочка, 70х70 см,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Костюм хирургический размеры с 48 по 64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Подушка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Подушка, размеры 70*70 см., наполнитель –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, выдерживающий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дез.обработку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наполнитель </w:t>
            </w:r>
            <w:r w:rsidR="008B62A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 w:rsidR="008B6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62A0" w:rsidRPr="00D71A71">
              <w:rPr>
                <w:rFonts w:ascii="Times New Roman" w:hAnsi="Times New Roman"/>
                <w:sz w:val="24"/>
                <w:szCs w:val="24"/>
              </w:rPr>
              <w:t xml:space="preserve">выдерживающий </w:t>
            </w:r>
            <w:proofErr w:type="spellStart"/>
            <w:r w:rsidR="008B62A0" w:rsidRPr="00D71A71">
              <w:rPr>
                <w:rFonts w:ascii="Times New Roman" w:hAnsi="Times New Roman"/>
                <w:sz w:val="24"/>
                <w:szCs w:val="24"/>
              </w:rPr>
              <w:t>дез.обработку</w:t>
            </w:r>
            <w:proofErr w:type="spellEnd"/>
            <w:r w:rsidR="008B62A0" w:rsidRPr="00D71A71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Tr="00D71A71"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 w:rsidP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F705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D71A71" w:rsidTr="00D71A71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71A71" w:rsidTr="00D71A71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1A71" w:rsidTr="00D71A71"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 w:rsidP="00210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107D1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107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8B62A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F70509" w:rsidRDefault="00F70509" w:rsidP="00161723"/>
    <w:sectPr w:rsidR="00F7050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008"/>
    <w:rsid w:val="00084488"/>
    <w:rsid w:val="00161723"/>
    <w:rsid w:val="002107D1"/>
    <w:rsid w:val="002A0008"/>
    <w:rsid w:val="008B62A0"/>
    <w:rsid w:val="00A93FD6"/>
    <w:rsid w:val="00D71A71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44E3-C124-4A14-8819-1E1272F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7</cp:revision>
  <dcterms:created xsi:type="dcterms:W3CDTF">2020-06-02T04:27:00Z</dcterms:created>
  <dcterms:modified xsi:type="dcterms:W3CDTF">2020-06-02T07:07:00Z</dcterms:modified>
</cp:coreProperties>
</file>