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8577E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8577E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8577E" w:rsidP="0048577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831FFD">
              <w:rPr>
                <w:rFonts w:ascii="Times New Roman" w:hAnsi="Times New Roman" w:cs="Times New Roman"/>
                <w:sz w:val="24"/>
                <w:szCs w:val="24"/>
              </w:rPr>
              <w:t>.2019 г. №.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48577E" w:rsidP="00485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>Нитиноловый</w:t>
            </w:r>
            <w:proofErr w:type="spellEnd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>саморасширяющийся</w:t>
            </w:r>
            <w:proofErr w:type="spellEnd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 xml:space="preserve"> пищеводный </w:t>
            </w:r>
            <w:proofErr w:type="spellStart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 xml:space="preserve">, частично покрытый без клапана. </w:t>
            </w:r>
            <w:proofErr w:type="spellStart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>Нитиноловая</w:t>
            </w:r>
            <w:proofErr w:type="spellEnd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 xml:space="preserve"> нить </w:t>
            </w:r>
            <w:proofErr w:type="spellStart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шлифованная (отсутствие синего цвета/оттенка </w:t>
            </w:r>
            <w:proofErr w:type="spellStart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>нитинола</w:t>
            </w:r>
            <w:proofErr w:type="spellEnd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 xml:space="preserve">) для снижения ломкости и повышения гибкости </w:t>
            </w:r>
            <w:proofErr w:type="spellStart"/>
            <w:proofErr w:type="gramStart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 xml:space="preserve"> Диаметр основной части - 20 мм, длина основной части - 60 </w:t>
            </w:r>
            <w:proofErr w:type="gramStart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>мм..</w:t>
            </w:r>
            <w:proofErr w:type="gramEnd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 xml:space="preserve"> Общая длина </w:t>
            </w:r>
            <w:proofErr w:type="spellStart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 xml:space="preserve"> 110 мм. На доставочном устройстве диаметром 18 </w:t>
            </w:r>
            <w:proofErr w:type="spellStart"/>
            <w:proofErr w:type="gramStart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 xml:space="preserve"> длиной 70 см. </w:t>
            </w:r>
            <w:proofErr w:type="spellStart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проксимально и дистально лассо для репозиции и удаления. 10 золотых </w:t>
            </w:r>
            <w:proofErr w:type="spellStart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>рентгеноконтрастных</w:t>
            </w:r>
            <w:proofErr w:type="spellEnd"/>
            <w:r w:rsidRPr="0048577E">
              <w:rPr>
                <w:rFonts w:ascii="Times New Roman" w:hAnsi="Times New Roman" w:cs="Times New Roman"/>
                <w:sz w:val="24"/>
                <w:szCs w:val="24"/>
              </w:rPr>
              <w:t xml:space="preserve"> меток (4 на концах и 2 в центре). Стерильная упаковка. Безопасность проведения МРТ- исследования.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9F12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831FFD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48577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48577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  <w:bookmarkStart w:id="0" w:name="_GoBack"/>
            <w:bookmarkEnd w:id="0"/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48577E" w:rsidP="0048577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Куликова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48577E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372F8B"/>
    <w:rsid w:val="0042627D"/>
    <w:rsid w:val="0048577E"/>
    <w:rsid w:val="005E4385"/>
    <w:rsid w:val="007D1F7A"/>
    <w:rsid w:val="00831FFD"/>
    <w:rsid w:val="008A2653"/>
    <w:rsid w:val="008F7289"/>
    <w:rsid w:val="00986AA0"/>
    <w:rsid w:val="009B2400"/>
    <w:rsid w:val="009F12F2"/>
    <w:rsid w:val="00A52A65"/>
    <w:rsid w:val="00B65B5B"/>
    <w:rsid w:val="00C2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85225-0B95-4EBD-993C-33EF5802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760B-AE30-4BC6-9582-5FD98F55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10</cp:revision>
  <dcterms:created xsi:type="dcterms:W3CDTF">2019-06-18T04:49:00Z</dcterms:created>
  <dcterms:modified xsi:type="dcterms:W3CDTF">2019-07-03T09:22:00Z</dcterms:modified>
</cp:coreProperties>
</file>