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1911"/>
        <w:gridCol w:w="2380"/>
        <w:gridCol w:w="677"/>
        <w:gridCol w:w="843"/>
        <w:gridCol w:w="1049"/>
        <w:gridCol w:w="1822"/>
        <w:gridCol w:w="1548"/>
      </w:tblGrid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  <w:lang w:val="en-US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07.05. 2020 г. №.42</w:t>
            </w:r>
            <w:r w:rsidR="00A17C86" w:rsidRPr="00A17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4834" w:type="dxa"/>
            <w:gridSpan w:val="3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9225" w:type="dxa"/>
            <w:gridSpan w:val="7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51D38" w:rsidRPr="00A17C86" w:rsidTr="00751D38">
        <w:trPr>
          <w:gridAfter w:val="1"/>
          <w:wAfter w:w="1548" w:type="dxa"/>
          <w:trHeight w:val="60"/>
        </w:trPr>
        <w:tc>
          <w:tcPr>
            <w:tcW w:w="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8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7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4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51D38" w:rsidRPr="00A17C86" w:rsidRDefault="0075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A17C86" w:rsidRPr="00A17C86" w:rsidTr="00751D38">
        <w:trPr>
          <w:gridAfter w:val="1"/>
          <w:wAfter w:w="1548" w:type="dxa"/>
          <w:trHeight w:val="60"/>
        </w:trPr>
        <w:tc>
          <w:tcPr>
            <w:tcW w:w="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rPr>
                <w:rFonts w:ascii="Times New Roman" w:hAnsi="Times New Roman" w:cs="Times New Roman"/>
                <w:szCs w:val="16"/>
              </w:rPr>
            </w:pPr>
            <w:r w:rsidRPr="00A17C86">
              <w:rPr>
                <w:rFonts w:ascii="Times New Roman" w:hAnsi="Times New Roman" w:cs="Times New Roman"/>
                <w:szCs w:val="16"/>
              </w:rPr>
              <w:t>Фильтр дыхательный PF 10 P3 с резьбой с двух сторон к защитному боксу BIO-BAG</w:t>
            </w:r>
          </w:p>
        </w:tc>
        <w:tc>
          <w:tcPr>
            <w:tcW w:w="238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rPr>
                <w:rFonts w:ascii="Times New Roman" w:hAnsi="Times New Roman" w:cs="Times New Roman"/>
                <w:szCs w:val="16"/>
              </w:rPr>
            </w:pPr>
            <w:r w:rsidRPr="00A17C86">
              <w:rPr>
                <w:rFonts w:ascii="Times New Roman" w:hAnsi="Times New Roman" w:cs="Times New Roman"/>
                <w:szCs w:val="16"/>
              </w:rPr>
              <w:t>Фильтры к защитному боксу BIO-BAG для транспортировки инфицированных больных. Фильтр HEPA класса PF 10 P3 с двухсторонней резьбой для защитного бокса.</w:t>
            </w:r>
          </w:p>
        </w:tc>
        <w:tc>
          <w:tcPr>
            <w:tcW w:w="67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C86" w:rsidRPr="00A17C86" w:rsidTr="00A17C86">
        <w:trPr>
          <w:gridAfter w:val="1"/>
          <w:wAfter w:w="1548" w:type="dxa"/>
          <w:trHeight w:val="60"/>
        </w:trPr>
        <w:tc>
          <w:tcPr>
            <w:tcW w:w="5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rPr>
                <w:rFonts w:ascii="Times New Roman" w:hAnsi="Times New Roman" w:cs="Times New Roman"/>
                <w:szCs w:val="16"/>
              </w:rPr>
            </w:pPr>
            <w:r w:rsidRPr="00A17C86">
              <w:rPr>
                <w:rFonts w:ascii="Times New Roman" w:hAnsi="Times New Roman" w:cs="Times New Roman"/>
                <w:szCs w:val="16"/>
              </w:rPr>
              <w:t>Фильтр дыхательный PF 10 P3 с резьбой с одной стороны к защитному боксу BIO-BAG</w:t>
            </w:r>
          </w:p>
        </w:tc>
        <w:tc>
          <w:tcPr>
            <w:tcW w:w="238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rPr>
                <w:rFonts w:ascii="Times New Roman" w:hAnsi="Times New Roman" w:cs="Times New Roman"/>
                <w:szCs w:val="16"/>
              </w:rPr>
            </w:pPr>
            <w:r w:rsidRPr="00A17C86">
              <w:rPr>
                <w:rFonts w:ascii="Times New Roman" w:hAnsi="Times New Roman" w:cs="Times New Roman"/>
                <w:szCs w:val="16"/>
              </w:rPr>
              <w:t>Фильтры к защитному боксу BIO-BAG для транспортировки инфицированных больных. Комбинированный фильтр EBV класса PF 10 P</w:t>
            </w:r>
            <w:proofErr w:type="gramStart"/>
            <w:r w:rsidRPr="00A17C86">
              <w:rPr>
                <w:rFonts w:ascii="Times New Roman" w:hAnsi="Times New Roman" w:cs="Times New Roman"/>
                <w:szCs w:val="16"/>
              </w:rPr>
              <w:t>3  специальный</w:t>
            </w:r>
            <w:proofErr w:type="gramEnd"/>
            <w:r w:rsidRPr="00A17C86">
              <w:rPr>
                <w:rFonts w:ascii="Times New Roman" w:hAnsi="Times New Roman" w:cs="Times New Roman"/>
                <w:szCs w:val="16"/>
              </w:rPr>
              <w:t xml:space="preserve"> с резьбой с одной стороны.</w:t>
            </w:r>
          </w:p>
        </w:tc>
        <w:tc>
          <w:tcPr>
            <w:tcW w:w="67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8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17C86" w:rsidRPr="00A17C86" w:rsidRDefault="00A17C86" w:rsidP="00A1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1B" w:rsidRPr="00A17C86" w:rsidTr="00751D38">
        <w:trPr>
          <w:trHeight w:val="375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 w:rsidP="00A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 xml:space="preserve">Срок поставки: не более </w:t>
            </w:r>
            <w:r w:rsidR="00A17C86" w:rsidRPr="00A17C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0 календарных дней с момента заключения государственного контракта.</w:t>
            </w:r>
          </w:p>
        </w:tc>
      </w:tr>
      <w:tr w:rsidR="00F15D1B" w:rsidRPr="00A17C86" w:rsidTr="00751D38">
        <w:trPr>
          <w:trHeight w:val="12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доставки  до</w:t>
            </w:r>
            <w:proofErr w:type="gramEnd"/>
            <w:r w:rsidRPr="00A17C86">
              <w:rPr>
                <w:rFonts w:ascii="Times New Roman" w:hAnsi="Times New Roman" w:cs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г.Красноярск</w:t>
            </w:r>
            <w:proofErr w:type="spellEnd"/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15D1B" w:rsidRPr="00A17C86" w:rsidTr="00751D38">
        <w:trPr>
          <w:trHeight w:val="12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zakupki@medgorod.ru  или</w:t>
            </w:r>
            <w:proofErr w:type="gramEnd"/>
            <w:r w:rsidRPr="00A17C86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15D1B" w:rsidRPr="00A17C86" w:rsidTr="00751D38">
        <w:trPr>
          <w:trHeight w:val="165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 w:rsidP="00A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Предложения принимаются в срок</w:t>
            </w:r>
            <w:r w:rsidR="00A17C86" w:rsidRPr="00A17C86">
              <w:rPr>
                <w:rFonts w:ascii="Times New Roman" w:hAnsi="Times New Roman" w:cs="Times New Roman"/>
                <w:sz w:val="28"/>
                <w:szCs w:val="28"/>
              </w:rPr>
              <w:t xml:space="preserve"> до 08</w:t>
            </w: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.05.2020 17:00:00 по местному времени.</w:t>
            </w:r>
          </w:p>
        </w:tc>
      </w:tr>
      <w:tr w:rsidR="00F15D1B" w:rsidRPr="00A17C86" w:rsidTr="00751D38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15D1B" w:rsidRPr="00A17C86" w:rsidTr="00751D38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5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380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77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43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49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822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48" w:type="dxa"/>
            <w:shd w:val="clear" w:color="FFFFFF" w:fill="auto"/>
            <w:vAlign w:val="bottom"/>
          </w:tcPr>
          <w:p w:rsidR="00F15D1B" w:rsidRPr="00A17C86" w:rsidRDefault="00F15D1B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751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F15D1B" w:rsidRPr="00A17C86" w:rsidTr="00751D38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15D1B" w:rsidRPr="00A17C86" w:rsidRDefault="00A17C86" w:rsidP="00A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Антипова Е.В.</w:t>
            </w:r>
            <w:r w:rsidR="00751D38" w:rsidRPr="00A17C86">
              <w:rPr>
                <w:rFonts w:ascii="Times New Roman" w:hAnsi="Times New Roman" w:cs="Times New Roman"/>
                <w:sz w:val="28"/>
                <w:szCs w:val="28"/>
              </w:rPr>
              <w:t>, тел.</w:t>
            </w:r>
            <w:r w:rsidRPr="00A17C86">
              <w:rPr>
                <w:rFonts w:ascii="Times New Roman" w:hAnsi="Times New Roman" w:cs="Times New Roman"/>
                <w:sz w:val="28"/>
                <w:szCs w:val="28"/>
              </w:rPr>
              <w:t>8(391)2201604</w:t>
            </w:r>
          </w:p>
        </w:tc>
      </w:tr>
      <w:bookmarkEnd w:id="0"/>
    </w:tbl>
    <w:p w:rsidR="0065090F" w:rsidRPr="00A17C86" w:rsidRDefault="0065090F">
      <w:pPr>
        <w:rPr>
          <w:rFonts w:ascii="Times New Roman" w:hAnsi="Times New Roman" w:cs="Times New Roman"/>
        </w:rPr>
      </w:pPr>
    </w:p>
    <w:sectPr w:rsidR="0065090F" w:rsidRPr="00A17C8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1B"/>
    <w:rsid w:val="00542FDD"/>
    <w:rsid w:val="0065090F"/>
    <w:rsid w:val="00751D38"/>
    <w:rsid w:val="00A17C86"/>
    <w:rsid w:val="00F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C6A1B-51FE-4D9E-9948-C687AB0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Елена Валерьевна</dc:creator>
  <cp:lastModifiedBy>Антипова Елена Валерьевна</cp:lastModifiedBy>
  <cp:revision>3</cp:revision>
  <dcterms:created xsi:type="dcterms:W3CDTF">2020-05-07T06:58:00Z</dcterms:created>
  <dcterms:modified xsi:type="dcterms:W3CDTF">2020-05-07T07:03:00Z</dcterms:modified>
</cp:coreProperties>
</file>