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2101D" w14:paraId="5CAD009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D9E6BF2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9FF99C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1378F38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B7E1E01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51CADA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DFF9C4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7DB59C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4142FC2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FD1977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C6DE4B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4ACB06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5B6E9D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AF30D0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F062C0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09024C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A9C6F8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6E5C5F4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1CF1DE8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BB35A8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0648D8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256600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C6FE8C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1FEDBD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F0644B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447C2B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2D25445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BF0E16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8C5B4E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9775BD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8C8231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6B63EC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E53191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AB89E7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D63111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6CE2A1F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BAF441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391BC1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EAB984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DBE734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417F3E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BB670F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6D75E7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50F562" w14:textId="77777777" w:rsidR="0092101D" w:rsidRDefault="0092101D">
            <w:pPr>
              <w:rPr>
                <w:szCs w:val="16"/>
              </w:rPr>
            </w:pPr>
          </w:p>
        </w:tc>
      </w:tr>
      <w:tr w:rsidR="0092101D" w:rsidRPr="00E47E64" w14:paraId="2A8F65D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6C7A30" w14:textId="77777777" w:rsidR="0092101D" w:rsidRPr="00E47E64" w:rsidRDefault="00E47E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7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47E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47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47E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47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7E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55986E36" w14:textId="77777777" w:rsidR="0092101D" w:rsidRPr="00E47E64" w:rsidRDefault="009210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C8E13C" w14:textId="77777777" w:rsidR="0092101D" w:rsidRPr="00E47E64" w:rsidRDefault="009210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75AFE9" w14:textId="77777777" w:rsidR="0092101D" w:rsidRPr="00E47E64" w:rsidRDefault="009210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EA53D0" w14:textId="77777777" w:rsidR="0092101D" w:rsidRPr="00E47E64" w:rsidRDefault="009210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9E280F" w14:textId="77777777" w:rsidR="0092101D" w:rsidRPr="00E47E64" w:rsidRDefault="0092101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738497" w14:textId="77777777" w:rsidR="0092101D" w:rsidRPr="00E47E64" w:rsidRDefault="0092101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B27717" w14:textId="77777777" w:rsidR="0092101D" w:rsidRPr="00E47E64" w:rsidRDefault="0092101D">
            <w:pPr>
              <w:rPr>
                <w:szCs w:val="16"/>
                <w:lang w:val="en-US"/>
              </w:rPr>
            </w:pPr>
          </w:p>
        </w:tc>
      </w:tr>
      <w:tr w:rsidR="0092101D" w14:paraId="300C98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A433462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3D8BC9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288558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906D51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BE88ED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97D766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2F1BBA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4786D7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1A1CEBB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447C9C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6D64E5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C47CF0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F9AB34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299D38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813115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44ADE6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D01E08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78222F3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8B2737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6C461F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CABE45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F240F2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B262A0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7E5E61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F7894D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5B358C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3910F7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7B7999" w14:textId="2DA72D95" w:rsidR="0092101D" w:rsidRDefault="00E47E64" w:rsidP="00E47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№.405-2022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F4CA35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FE351B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48558E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06EF18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0F42A2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7C35AA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239B7D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2D7041A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AF11BD0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C4E722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E3E4C3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CBC569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612C4D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ED7A0A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6F92F9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661CEC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10D736E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692AAA9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A9E1D3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49199F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68A48E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7DB37A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5B2BA3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A5B74C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75C976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BE767A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D41285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513A753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614947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E450614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070C93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7A3F0B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D14218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E155EE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AA62AD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98712B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658C513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AB046F4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79ED568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6DDDA8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8DD5EEE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8FB5B1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3A09FC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9DFBB6" w14:textId="77777777" w:rsidR="0092101D" w:rsidRDefault="009210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CE55ED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C332A6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7AE411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795B5F7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3159508" w14:textId="77777777" w:rsidR="0092101D" w:rsidRDefault="00E47E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E03481E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F29C89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6C1481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05EC326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169764D" w14:textId="77777777" w:rsidR="0092101D" w:rsidRDefault="00E47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2101D" w14:paraId="07BAD72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5574E0" w14:textId="77777777" w:rsidR="0092101D" w:rsidRDefault="00E4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7193B5" w14:textId="77777777" w:rsidR="0092101D" w:rsidRDefault="00E4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3C7AE4" w14:textId="77777777" w:rsidR="0092101D" w:rsidRDefault="00E4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436B7F" w14:textId="77777777" w:rsidR="0092101D" w:rsidRDefault="00E4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7FCBD8" w14:textId="77777777" w:rsidR="0092101D" w:rsidRDefault="00E4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BBD5BE" w14:textId="77777777" w:rsidR="0092101D" w:rsidRDefault="00E4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039D50" w14:textId="77777777" w:rsidR="0092101D" w:rsidRDefault="00E4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B6BDE2" w14:textId="77777777" w:rsidR="0092101D" w:rsidRDefault="00E4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9F6D4D" w14:textId="77777777" w:rsidR="0092101D" w:rsidRDefault="00E4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3119E2" w14:textId="77777777" w:rsidR="0092101D" w:rsidRDefault="00E4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2101D" w14:paraId="430AE7C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BF9A3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04A43B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шлюз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1D1FE2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Сетевой шлюз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Modbus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MKOH-24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5D00A3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EE4E66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426916" w14:textId="77777777" w:rsidR="0092101D" w:rsidRDefault="00921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C63626" w14:textId="77777777" w:rsidR="0092101D" w:rsidRDefault="00921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1842BF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C5654B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CBA1CB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025E2A17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698619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4A1C4A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ввода-вывода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Modicon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M172, 28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2C06FE" w14:textId="77777777" w:rsidR="0092101D" w:rsidRDefault="00921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151C62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EEBAD5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27869" w14:textId="77777777" w:rsidR="0092101D" w:rsidRDefault="00921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237DF" w14:textId="77777777" w:rsidR="0092101D" w:rsidRDefault="00921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365D25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A04D4C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C25C5C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14A7DB5B" w14:textId="77777777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8160C9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6AF437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 доступа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278978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NanoStation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M5 – компактное беспроводное устройство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Ubiquiti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Networks в корпусе из </w:t>
            </w:r>
            <w:r>
              <w:rPr>
                <w:rFonts w:ascii="Times New Roman" w:hAnsi="Times New Roman"/>
                <w:sz w:val="24"/>
                <w:szCs w:val="24"/>
              </w:rPr>
              <w:t>пластика, устойчивого к погодным явлениям и УФ. Работает в частотном диапазоне 5150–5875 МГц. способно достигать скорости передачи данных до 150 Мбит/с (зависит от условий приема и дальности связи). Оборудование может использоваться как стандартная уличная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-Fi точка доступа, как клиентское устройство или базовая станция в соединениях "точка-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мультиточка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а также для создания беспроводного моста "точка-точка".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D18FDF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89183A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736E72" w14:textId="77777777" w:rsidR="0092101D" w:rsidRDefault="00921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60CB2D" w14:textId="77777777" w:rsidR="0092101D" w:rsidRDefault="00921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5F6D4B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F097F6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02774E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5A83DFC4" w14:textId="77777777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96FABE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1E05D7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с монтажной панелью ЩМП-1-1 (395*310*150мм) IP66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D2F980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монтажаОткрытой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Ширина310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(IP)IP66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Высота395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Глубина150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порошковым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Глубина установочная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встраив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.)150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применения вне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помещенийДа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передней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анелиНет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(без)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 (наружной)Дверь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замкомДа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 монтажной платой/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панельюДа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 (In)400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дверцыОдинарный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BA68A9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DE7F8" w14:textId="77777777" w:rsidR="0092101D" w:rsidRDefault="00E4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C9075D" w14:textId="77777777" w:rsidR="0092101D" w:rsidRDefault="00921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2C2E55" w14:textId="77777777" w:rsidR="0092101D" w:rsidRDefault="00921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FA71E2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EFC05F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B3CB1D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75BC70A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02C3FF1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9DBCF2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A6652D4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844A5B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257FDF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A73653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DBDD5A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C79F4F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377CD5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BCB6C5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4D3E7A1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3B2670" w14:textId="77777777" w:rsidR="0092101D" w:rsidRDefault="00E47E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2101D" w14:paraId="73D63A4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0DFAC29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FDC83E0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BC0044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630D04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F723E7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291968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C05F01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099A5B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736B9A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F3C4EC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474B5E3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864D2B" w14:textId="77777777" w:rsidR="0092101D" w:rsidRDefault="00E47E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2101D" w14:paraId="13264CC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16B0821" w14:textId="77777777" w:rsidR="0092101D" w:rsidRDefault="00921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2395C7" w14:textId="77777777" w:rsidR="0092101D" w:rsidRDefault="00921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35F18C" w14:textId="77777777" w:rsidR="0092101D" w:rsidRDefault="00921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80643F" w14:textId="77777777" w:rsidR="0092101D" w:rsidRDefault="00921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929D4D" w14:textId="77777777" w:rsidR="0092101D" w:rsidRDefault="00921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A979B2" w14:textId="77777777" w:rsidR="0092101D" w:rsidRDefault="00921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AEA310" w14:textId="77777777" w:rsidR="0092101D" w:rsidRDefault="00921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B29153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7E084D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114238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62061CB5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F5CB12F" w14:textId="77777777" w:rsidR="0092101D" w:rsidRDefault="00E47E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2101D" w14:paraId="53C41D8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F883448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4A708B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CC5BCA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EA1F4F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C00C1D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9D9C77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88324F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FED990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ED537D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A8A4BA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14B0892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5ADB975" w14:textId="77777777" w:rsidR="0092101D" w:rsidRDefault="00E47E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15.03.2022 17:00:00 по местному времени. </w:t>
            </w:r>
          </w:p>
        </w:tc>
      </w:tr>
      <w:tr w:rsidR="0092101D" w14:paraId="4A62721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38B9515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E32BA2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20DBA00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3A544CE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4D4C27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6F72A6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8E1528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CE8AFB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B684CB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112FC5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161580F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DC051F9" w14:textId="77777777" w:rsidR="0092101D" w:rsidRDefault="00E47E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2101D" w14:paraId="524C6CD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20176D2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383021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9B33AA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19B3C9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12F440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30E0A4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26BF8E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8F8B77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E64F1C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75E12D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38A5197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F93B51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6574E1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41CF82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C253C3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14601F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B83789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377E67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F90404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1BFC0D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A13617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155B23C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0CF2062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1A18E2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539624E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7D19C3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5215FF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22AE68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898C4B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D80225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D72AAC" w14:textId="77777777" w:rsidR="0092101D" w:rsidRDefault="009210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8CCB2B" w14:textId="77777777" w:rsidR="0092101D" w:rsidRDefault="0092101D">
            <w:pPr>
              <w:rPr>
                <w:szCs w:val="16"/>
              </w:rPr>
            </w:pPr>
          </w:p>
        </w:tc>
      </w:tr>
      <w:tr w:rsidR="0092101D" w14:paraId="060AB0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478B6D3" w14:textId="77777777" w:rsidR="0092101D" w:rsidRDefault="00E47E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101D" w14:paraId="0AF9AD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248470" w14:textId="77777777" w:rsidR="0092101D" w:rsidRDefault="00E47E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Харчебникова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Юрьевна, тел.</w:t>
            </w:r>
          </w:p>
        </w:tc>
      </w:tr>
    </w:tbl>
    <w:p w14:paraId="278BA2A0" w14:textId="77777777" w:rsidR="00000000" w:rsidRDefault="00E47E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01D"/>
    <w:rsid w:val="0092101D"/>
    <w:rsid w:val="00E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C318"/>
  <w15:docId w15:val="{F9440F70-A5C5-4259-AD5E-582DBDD4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2022-03-11T06:58:00Z</dcterms:created>
  <dcterms:modified xsi:type="dcterms:W3CDTF">2022-03-11T06:58:00Z</dcterms:modified>
</cp:coreProperties>
</file>