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45"/>
        <w:gridCol w:w="2691"/>
        <w:gridCol w:w="631"/>
        <w:gridCol w:w="806"/>
        <w:gridCol w:w="994"/>
        <w:gridCol w:w="1794"/>
        <w:gridCol w:w="1510"/>
      </w:tblGrid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 w:rsidRPr="00516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24FD" w:rsidRPr="00516873" w:rsidRDefault="005168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68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1687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168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1687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168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68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Pr="00516873" w:rsidRDefault="00B824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24FD" w:rsidRPr="00516873" w:rsidRDefault="00B824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24FD" w:rsidRPr="00516873" w:rsidRDefault="00B824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Pr="00516873" w:rsidRDefault="00B824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Pr="00516873" w:rsidRDefault="00B824FD">
            <w:pPr>
              <w:rPr>
                <w:szCs w:val="16"/>
                <w:lang w:val="en-US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24FD" w:rsidRDefault="00516873" w:rsidP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</w:t>
            </w:r>
            <w:r>
              <w:rPr>
                <w:rFonts w:ascii="Times New Roman" w:hAnsi="Times New Roman"/>
                <w:sz w:val="24"/>
                <w:szCs w:val="24"/>
              </w:rPr>
              <w:t>021 г. №.4-2021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24FD" w:rsidRDefault="00516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4FD" w:rsidRDefault="0051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4FD" w:rsidRDefault="0051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4FD" w:rsidRDefault="0051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4FD" w:rsidRDefault="0051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4FD" w:rsidRDefault="0051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4FD" w:rsidRDefault="0051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4FD" w:rsidRDefault="0051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4FD" w:rsidRDefault="00516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Шапочка-берет хирургическая на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резинке изготовлена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B82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B82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Бахилы должны быть изготовлены из текстурированного </w:t>
            </w:r>
            <w:r>
              <w:rPr>
                <w:rFonts w:ascii="Times New Roman" w:hAnsi="Times New Roman"/>
                <w:sz w:val="24"/>
                <w:szCs w:val="24"/>
              </w:rPr>
              <w:t>полиэтилена, повышенной прочности, с цельной резинкой, размер 15х40см, толщина - 40 микрон.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B82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B82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</w:t>
            </w:r>
            <w:r>
              <w:rPr>
                <w:rFonts w:ascii="Times New Roman" w:hAnsi="Times New Roman"/>
                <w:sz w:val="24"/>
                <w:szCs w:val="24"/>
              </w:rPr>
              <w:t>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B82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B82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70х80 см.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51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B82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4FD" w:rsidRDefault="00B82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24FD" w:rsidRDefault="00516873" w:rsidP="005168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договора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24FD" w:rsidRDefault="005168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Default="00B82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24FD" w:rsidRDefault="005168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24FD" w:rsidRDefault="005168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</w:t>
            </w:r>
            <w:r>
              <w:rPr>
                <w:rFonts w:ascii="Times New Roman" w:hAnsi="Times New Roman"/>
                <w:sz w:val="28"/>
                <w:szCs w:val="28"/>
              </w:rPr>
              <w:t>срок до 14.01.2021 17:00:00 по местному времени.</w:t>
            </w: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24FD" w:rsidRDefault="005168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824FD" w:rsidRDefault="00B824FD">
            <w:pPr>
              <w:rPr>
                <w:szCs w:val="16"/>
              </w:rPr>
            </w:pP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24FD" w:rsidRDefault="005168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8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824FD" w:rsidRDefault="005168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51687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24FD"/>
    <w:rsid w:val="00516873"/>
    <w:rsid w:val="00B8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3153F-4682-4785-986E-032CD83B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2021-01-11T04:35:00Z</dcterms:created>
  <dcterms:modified xsi:type="dcterms:W3CDTF">2021-01-11T04:35:00Z</dcterms:modified>
</cp:coreProperties>
</file>