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0" w:type="auto"/>
        <w:tblInd w:w="0" w:type="dxa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343"/>
        <w:gridCol w:w="2006"/>
        <w:gridCol w:w="4874"/>
        <w:gridCol w:w="477"/>
        <w:gridCol w:w="585"/>
        <w:gridCol w:w="841"/>
        <w:gridCol w:w="1629"/>
        <w:gridCol w:w="18"/>
      </w:tblGrid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38" w:type="dxa"/>
            <w:gridSpan w:val="3"/>
            <w:shd w:val="clear" w:color="FFFFFF" w:fill="auto"/>
            <w:vAlign w:val="bottom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3" w:type="dxa"/>
            <w:gridSpan w:val="2"/>
            <w:shd w:val="clear" w:color="FFFFFF" w:fill="auto"/>
            <w:vAlign w:val="bottom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38" w:type="dxa"/>
            <w:gridSpan w:val="3"/>
            <w:shd w:val="clear" w:color="FFFFFF" w:fill="auto"/>
            <w:vAlign w:val="bottom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38" w:type="dxa"/>
            <w:gridSpan w:val="3"/>
            <w:shd w:val="clear" w:color="FFFFFF" w:fill="auto"/>
            <w:vAlign w:val="bottom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38" w:type="dxa"/>
            <w:gridSpan w:val="3"/>
            <w:shd w:val="clear" w:color="FFFFFF" w:fill="auto"/>
            <w:vAlign w:val="bottom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38" w:type="dxa"/>
            <w:gridSpan w:val="3"/>
            <w:shd w:val="clear" w:color="FFFFFF" w:fill="auto"/>
            <w:vAlign w:val="bottom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RPr="00281975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38" w:type="dxa"/>
            <w:gridSpan w:val="3"/>
            <w:shd w:val="clear" w:color="FFFFFF" w:fill="auto"/>
            <w:vAlign w:val="bottom"/>
          </w:tcPr>
          <w:p w:rsidR="00B22D2F" w:rsidRP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819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81975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819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81975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8197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81975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426" w:type="dxa"/>
            <w:shd w:val="clear" w:color="FFFFFF" w:fill="auto"/>
            <w:vAlign w:val="bottom"/>
          </w:tcPr>
          <w:p w:rsidR="00B22D2F" w:rsidRPr="00281975" w:rsidRDefault="00B22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Pr="00281975" w:rsidRDefault="00B22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Pr="00281975" w:rsidRDefault="00B22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Pr="00281975" w:rsidRDefault="00B22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Pr="00281975" w:rsidRDefault="00B22D2F">
            <w:pPr>
              <w:rPr>
                <w:szCs w:val="16"/>
                <w:lang w:val="en-US"/>
              </w:rPr>
            </w:pPr>
          </w:p>
        </w:tc>
      </w:tr>
      <w:tr w:rsidR="00B22D2F" w:rsidRPr="00281975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38" w:type="dxa"/>
            <w:gridSpan w:val="3"/>
            <w:shd w:val="clear" w:color="FFFFFF" w:fill="auto"/>
            <w:vAlign w:val="bottom"/>
          </w:tcPr>
          <w:p w:rsidR="00B22D2F" w:rsidRP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281975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Pr="00281975" w:rsidRDefault="00B22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Pr="00281975" w:rsidRDefault="00B22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Pr="00281975" w:rsidRDefault="00B22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Pr="00281975" w:rsidRDefault="00B22D2F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Pr="00281975" w:rsidRDefault="00B22D2F">
            <w:pPr>
              <w:rPr>
                <w:szCs w:val="16"/>
                <w:lang w:val="en-US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38" w:type="dxa"/>
            <w:gridSpan w:val="3"/>
            <w:shd w:val="clear" w:color="FFFFFF" w:fill="auto"/>
            <w:vAlign w:val="bottom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38" w:type="dxa"/>
            <w:gridSpan w:val="3"/>
            <w:shd w:val="clear" w:color="FFFFFF" w:fill="auto"/>
            <w:vAlign w:val="bottom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38" w:type="dxa"/>
            <w:gridSpan w:val="3"/>
            <w:shd w:val="clear" w:color="FFFFFF" w:fill="auto"/>
            <w:vAlign w:val="bottom"/>
          </w:tcPr>
          <w:p w:rsidR="00B22D2F" w:rsidRDefault="00281975" w:rsidP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23.04. 2</w:t>
            </w:r>
            <w:r>
              <w:rPr>
                <w:rFonts w:ascii="Times New Roman" w:hAnsi="Times New Roman"/>
                <w:sz w:val="24"/>
                <w:szCs w:val="24"/>
              </w:rPr>
              <w:t>020 г. №.398-2020</w:t>
            </w:r>
            <w:bookmarkStart w:id="0" w:name="_GoBack"/>
            <w:bookmarkEnd w:id="0"/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38" w:type="dxa"/>
            <w:gridSpan w:val="3"/>
            <w:shd w:val="clear" w:color="FFFFFF" w:fill="auto"/>
            <w:vAlign w:val="bottom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6438" w:type="dxa"/>
            <w:gridSpan w:val="3"/>
            <w:shd w:val="clear" w:color="FFFFFF" w:fill="auto"/>
            <w:vAlign w:val="bottom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44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9590" w:type="dxa"/>
            <w:gridSpan w:val="7"/>
            <w:shd w:val="clear" w:color="FFFFFF" w:fill="auto"/>
            <w:vAlign w:val="bottom"/>
          </w:tcPr>
          <w:p w:rsidR="00B22D2F" w:rsidRDefault="00281975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22D2F" w:rsidRDefault="00281975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Прошу Вас </w:t>
            </w:r>
            <w:r>
              <w:rPr>
                <w:rFonts w:ascii="Times New Roman" w:hAnsi="Times New Roman"/>
                <w:sz w:val="28"/>
                <w:szCs w:val="28"/>
              </w:rPr>
              <w:t>предоставить коммерческое предложение на право поставки следующего товара:</w:t>
            </w:r>
          </w:p>
        </w:tc>
      </w:tr>
      <w:tr w:rsidR="00281975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3" w:type="dxa"/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975" w:rsidRDefault="002819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975" w:rsidRDefault="002819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975" w:rsidRDefault="002819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975" w:rsidRDefault="002819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975" w:rsidRDefault="002819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975" w:rsidRDefault="002819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281975" w:rsidRDefault="0028197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</w:tr>
      <w:tr w:rsidR="00281975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3" w:type="dxa"/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канальный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975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3" w:type="dxa"/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осевой вытяжной с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антимоскитной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сеткой D125 ERA 5S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Применяются для постоянной и периодической вентиляции санузлов, душевых и ванных комнат, кухонь и других бытовых помещений. Монтируются в вентиляционные шахты или соединяются с воздуховодами диаметром 125 мм. Производительность не менее 183 м3/час. Тип установки накладной. Уровень шума не более 36Дб. Потребляемая мощность не более 16 Вт.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Антимоскитная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сетка. Тяговый выключатель.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Габартные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размеры не более 175х175х100мм. Масса не более 0,55 кг.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81975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183" w:type="dxa"/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канальный VKK 160 m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ПВентилятор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канальный круглый применяются в системах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приточновытяжной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промышленных и общественных зданий. Корпус вентилятора выполнен из оцинкованной стали. Рабочие лопатки вентилятора загнуты назад. Используется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электродвигатель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ротором. Напряжение 220 В. Частота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Однофазный. потребляемая мощность не более 70 Вт. Ток не более 0,3 А. Максимальный расход воздуха не менее 700 метров кубических в час. Частота вращения не менее 2400 об/мин. Максимальная температура перемещаемого воздуха не менее 60 градусов. Уровень звукового давления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расстояни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 метров не более 52 дБ (А). Класс защиты двигателя не менее IP44. Емкость конденсатора не менее 2 мкФ, с автоматическим типом защиты. Масса не более 4 кг. 160 типоразмер по круглому вентиляционному каналу.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281975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осевой канальный вытяжной D 125 PROFIT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осевой канальный вытяжной, диаметром 125 мм.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Вентилятор канальный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диаметр  315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m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канальный круглый применяются в системах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приточновытяжной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вентиляции промышленных и общественных зданий. Корпус вентилятора выполнен из оцинкованной стали. Рабочие лопатки вентилятора загнуты назад. Используется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электродвигатель  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внешним ротором. Напряжение 220 В. Частота 50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гц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Однофазный. По</w:t>
            </w:r>
            <w:r>
              <w:rPr>
                <w:rFonts w:ascii="Times New Roman" w:hAnsi="Times New Roman"/>
                <w:sz w:val="24"/>
                <w:szCs w:val="24"/>
              </w:rPr>
              <w:t>требляемая мощность не более 250 Вт. Ток не более 1,1 А. Максимальный производительность не менее 1800 метров кубических в час. Частота вращения не менее 2600 об/мин.   Класс защиты двигателя не менее IP44. Емкость конденсатора не менее 8мкФ, с автоматичес</w:t>
            </w:r>
            <w:r>
              <w:rPr>
                <w:rFonts w:ascii="Times New Roman" w:hAnsi="Times New Roman"/>
                <w:sz w:val="24"/>
                <w:szCs w:val="24"/>
              </w:rPr>
              <w:t>ким типом защиты. Масса не более 9 кг. 315 типоразмер по круглому вентиляционному каналу.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гибкий не изолированный алюминиевый фольгированный. Диаметром 125 мм.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гибкий не изолированный </w:t>
            </w:r>
            <w:r>
              <w:rPr>
                <w:rFonts w:ascii="Times New Roman" w:hAnsi="Times New Roman"/>
                <w:sz w:val="24"/>
                <w:szCs w:val="24"/>
              </w:rPr>
              <w:t>алюминиевый фольгированный. Диаметром 160 мм.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Диффузор универсальный ДПУ-М 125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Диффузоры ДПУ-М круглой формы предназначены для подачи и удаления воздуха системами вентиляции и кондиционирования в жилых, административных, общественных и </w:t>
            </w:r>
            <w:r>
              <w:rPr>
                <w:rFonts w:ascii="Times New Roman" w:hAnsi="Times New Roman"/>
                <w:sz w:val="24"/>
                <w:szCs w:val="24"/>
              </w:rPr>
              <w:t>производственных помещениях.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Диффузор универсальный ДПУ-М 160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Диффузоры ДПУ-М круглой формы предназначены для подачи и удаления воздуха системами вентиляции и кондиционирования в жилых, административных, общественных и производственных </w:t>
            </w:r>
            <w:r>
              <w:rPr>
                <w:rFonts w:ascii="Times New Roman" w:hAnsi="Times New Roman"/>
                <w:sz w:val="24"/>
                <w:szCs w:val="24"/>
              </w:rPr>
              <w:t>помещениях.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пластиковый,125 мм.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пластиковый, диаметром 125 мм, длинной 2 метра.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пластиковый, 160 мм.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Воздухово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пластиковый, диаметром 160 мм, длинной два метра.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Скотч алюминиевый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Ширина,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Длина,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Толщина,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0,05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Цвет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серебристый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Армированный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Данная информация скопирована со страницы: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https://www.vseinstrumenti.ru/krepezh/montazhnye-lenty/kleikaya-lenta/alyuminievaya/stayer/lenta-professional-12268-50-50-do-120s-50</w:t>
            </w:r>
            <w:r>
              <w:rPr>
                <w:rFonts w:ascii="Times New Roman" w:hAnsi="Times New Roman"/>
                <w:sz w:val="24"/>
                <w:szCs w:val="24"/>
              </w:rPr>
              <w:t>mkm-50mm-h-50m-12268-50-50/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Лестница стремянка оцинкованная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6  ступеней</w:t>
            </w:r>
            <w:proofErr w:type="gramEnd"/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Тип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стремянка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Конструкция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односторонняя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алюминий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высота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310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Число ступеней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Складной механизм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нагрузка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150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Высота площадки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130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>Максимальная высота конструкции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170 см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 кг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Саморез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с п/ш 4,2х13мм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уп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1000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Галетная головка с пресс-шайбой.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Крестообразный шлиц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Phillips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№2.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Острый наконечник.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Оцинкованный.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Используется для крепления листов металла до 1мм без </w:t>
            </w:r>
            <w:r>
              <w:rPr>
                <w:rFonts w:ascii="Times New Roman" w:hAnsi="Times New Roman"/>
                <w:sz w:val="24"/>
                <w:szCs w:val="24"/>
              </w:rPr>
              <w:t>предварительного сверления.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упаковке: 1000шт.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Траверса монтажная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ТОЛЩИНА МЕТАЛЛА 1,0-1,2 мм. с учетом отклонений согласно ГОСТ Р 52246-2004 Траверса монтажная – это крепежный элемент из высокопрочной оцинкованной стали, предназначенный для </w:t>
            </w:r>
            <w:r>
              <w:rPr>
                <w:rFonts w:ascii="Times New Roman" w:hAnsi="Times New Roman"/>
                <w:sz w:val="24"/>
                <w:szCs w:val="24"/>
              </w:rPr>
              <w:t>сборки консолей, стеллажей и несущих конструкций, регулируемых по горизонтальной и вертикальной оси. Это профильное крепежное изделие широко используется при устройстве систем отопления, водоснабжения и вентиляции.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метр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Анкер латунный MSA 8 М8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.=10мм L=30мм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Анкер латунный MSA 8 М8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dвнеш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.=10мм L=30мм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Метрический размер резьбы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8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30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засверленого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отверстия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Минимальная глубина отверстия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30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 втулки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Латунь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Поверхность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Необработанная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Крепление устройства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Шпилька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</w:t>
            </w:r>
            <w:r>
              <w:rPr>
                <w:rFonts w:ascii="Times New Roman" w:hAnsi="Times New Roman"/>
                <w:sz w:val="24"/>
                <w:szCs w:val="24"/>
              </w:rPr>
              <w:t>сполнение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Вставка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шпилька резьбовая м8*2000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Шпилька резьбовая М8*2000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Шпилька резьбовая М8 (штанга резьбовая М8) применяется для крепления и соединения узлов и деталей в строительстве, машиностроении и в других отраслях совместно с шайбами и </w:t>
            </w:r>
            <w:r>
              <w:rPr>
                <w:rFonts w:ascii="Times New Roman" w:hAnsi="Times New Roman"/>
                <w:sz w:val="24"/>
                <w:szCs w:val="24"/>
              </w:rPr>
              <w:t>гайками М8.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Шина монтажная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Толщина стали 0.7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Количество в упаковке 60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Размеры и вес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20х20х3000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0.467 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упаковки 28 кг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Болт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Болты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оцинкованные с полной резьбой М8х25 класса прочности 4.8 используются при </w:t>
            </w:r>
            <w:r>
              <w:rPr>
                <w:rFonts w:ascii="Times New Roman" w:hAnsi="Times New Roman"/>
                <w:sz w:val="24"/>
                <w:szCs w:val="24"/>
              </w:rPr>
              <w:t>соединении элементов конструкций при проведении строительных или сборочных работ.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Применяются совместно с гайками с резьбой М8 с шагом 1,25. Для работы с болтом применяются ключи или шестигранные насадки HEX 13.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Болт выполнен из углеродистой стали по ста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ндарту DIN 933, который является аналогом стандартов ISO 4017 и ГОСТ Р ИСО 4017-2013. Имеет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электрооцинкованное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покрытие.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Болт М8х25 DIN 933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zn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пр. 4.8 имеет шестигранную головку высотой 5,3 мм. Длина 25 мм измеряется из-под головки и до конца стержня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резьбой М8.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Гайка М8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стопорнорным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буртиком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Гайка М8 со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стопорнорным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буртиком, материал металл, оцинкованный.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Лента уплотнительная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Лента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межфланцевая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уплотнительная изготовлена из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этиловенилацетата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который не пропускает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воздух и воду.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 одной стороны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 ленту нанесен клеящий состав, обеспечивающий удобство при монтаже. Полотно обладает низкой впитывающей способностью - не более 2% от собственного веса.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Лента уплотнительная предназначена для уплотнения швов между фланцевы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ми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рамками.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Для улучшения адгезии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межфланцевой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ленты 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шинорейке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последнюю рекомендуется обезжирить. Оптимальная температура монтажа +10°C, но не ниже -10°C.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Технические характеристики лента уплотнительная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межфланцевая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 х 10 х10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Ширина 10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Толщина 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Кол-во в рулоне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м.пог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рул</w:t>
            </w:r>
            <w:proofErr w:type="spellEnd"/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Пистолет для монтажной пены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Питание – механический, материал ствола – нержавеющая сталь, габариты – длина ствола не менее 175 мм, наличие игольчатого клапана.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Пена монтажная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пена монтажная объем </w:t>
            </w:r>
            <w:r>
              <w:rPr>
                <w:rFonts w:ascii="Times New Roman" w:hAnsi="Times New Roman"/>
                <w:sz w:val="24"/>
                <w:szCs w:val="24"/>
              </w:rPr>
              <w:t>750мл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Растворитель 10 л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Растворитель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для  монтажной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пены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Единица измерения штука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в м3 0.01 м3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Объём упаковки 0.1 м3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Герметик силиконовый сантехнический белый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Герметик силиконовый сантехнический прозрачный. Упаковка более </w:t>
            </w:r>
            <w:r>
              <w:rPr>
                <w:rFonts w:ascii="Times New Roman" w:hAnsi="Times New Roman"/>
                <w:sz w:val="24"/>
                <w:szCs w:val="24"/>
              </w:rPr>
              <w:t>250мл.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 142 предмета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 универсальный, количество предметов: 142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Комплектация: молоток, набор бит, набор гаечных ключей, набор отверток, набор торцевых, кейс, пассатижи.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Мультиметр</w:t>
            </w:r>
            <w:proofErr w:type="spellEnd"/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Тип цифровой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мультиметр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Напряжение - 0.1 мВ - 1000 В (постоянное), 0.1 мВ - 700 В (переменное); Ток - 1 мкА - 10 А (постоянный), 10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- 10 А (переменный); Диапазон частот по переменному току 40 – 400 Гц (переменный); Сопротивление 0.1 Ом – 200 МОм, 10 МОм (входное с</w:t>
            </w:r>
            <w:r>
              <w:rPr>
                <w:rFonts w:ascii="Times New Roman" w:hAnsi="Times New Roman"/>
                <w:sz w:val="24"/>
                <w:szCs w:val="24"/>
              </w:rPr>
              <w:t>опротивление); Температура -50 +1000 град.; Особенности диод-тест, измерение температуры; Питание 9В NEDA 1604 (Крона); Размеры (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ШxВxГ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 89 x 174 x 39 мм; Вес 281 г.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Набор инструментов для электротехнических работ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Набор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электроизолированных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отверток,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7 предметов, с поштучной проверкой по стандарту IEC 60900.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Поштучная проверка в водяной бане под напряжением 10000 В для безопасной работы на оборудовании с максимально допустимым напряжением 1000 В.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Ручка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Kraftform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для комфортной работы без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появления на руках мозолей и волдырей.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Твердые зоны ручки для высокой скорости работы, в то время как мягкие зоны ручки обеспечивают передачу больших моментов силы.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Шестигранный край ручки для защиты от перекатывания отвёртки на рабочем месте.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Часть отвер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ток с обработкой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Lasertip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: наконечник надёжно "вгрызается" в головку винта и предотвращает выскальзывание отвёртки.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Набор включает индикатор напряжения и подставку для размещения отвёрток.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 набор входят: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Отвертка диэлектрическая крестовая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Kraftform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sz w:val="24"/>
                <w:szCs w:val="24"/>
              </w:rPr>
              <w:t>Серия 100) 162 i PH VDE (006152, 006154)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Отвертка диэлектрическая шлицевая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Kraftform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Plus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(Серия 100) 160 i VDE (006100, 006110, 006115, 006120)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Отвертка индикатор напряжения 247 (005655)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29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Термоманометр</w:t>
            </w:r>
            <w:proofErr w:type="spellEnd"/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Термоманометр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ТМТБ-31 - комбинированный </w:t>
            </w:r>
            <w:r>
              <w:rPr>
                <w:rFonts w:ascii="Times New Roman" w:hAnsi="Times New Roman"/>
                <w:sz w:val="24"/>
                <w:szCs w:val="24"/>
              </w:rPr>
              <w:t>прибор для измерения давления и температуры в системах отопления, водоснабжения, бойлерах, паровых котлах и т.д.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80 мм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 точности 2,5 (EN 837-3/6)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Диапазон температур,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0-120; 0-150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Диапазон давлений, кгс/см2 0-4, 6, 10, 16, 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Рабочая темпер</w:t>
            </w:r>
            <w:r>
              <w:rPr>
                <w:rFonts w:ascii="Times New Roman" w:hAnsi="Times New Roman"/>
                <w:sz w:val="24"/>
                <w:szCs w:val="24"/>
              </w:rPr>
              <w:t>атура Окружающая среда: -50....+60°С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Измеряемая среда: до +150°C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Измерительный элемент, стрелочный механизм, штуцер Медный сплав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Корпус IP40, сталь черного цвета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Циферблат Алюминий, белый, шкала черного цвета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Стрелка Алюминий, черного цвета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Стекло Инструме</w:t>
            </w:r>
            <w:r>
              <w:rPr>
                <w:rFonts w:ascii="Times New Roman" w:hAnsi="Times New Roman"/>
                <w:sz w:val="24"/>
                <w:szCs w:val="24"/>
              </w:rPr>
              <w:t>нтальное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Присоединение G 1/2"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Принцип действия - температура: биметаллическая пружина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- давление: пружина Бурдона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Кольцо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CrNi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-сталь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Опции • Различная длина погружного штока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• Специальные шкалы (двойные и т.д.)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стекло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t xml:space="preserve">Номинальное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напряжение,В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рабочий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0.25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Контакты цилиндрические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корпуса,мм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корпуса,мм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температура,С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-60…85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г 0.77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стекло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напряжение,В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рабочий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Контакты цилиндрические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корпуса,мм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корпуса,мм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Вес, г 1.12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стекло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напряжение,В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рабочий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Контакты цилиндрические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корпуса,мм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корпуса,мм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г 1.12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Предохранитель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Материал стекло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Номинальное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напряжение,В</w:t>
            </w:r>
            <w:proofErr w:type="spellEnd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250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Номинальный рабочий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ток,А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Контакты цилиндрические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Длина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корпуса,мм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Диаметр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корпуса,мм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5.2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Рабочая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температура,С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-60…85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Вес, г 0.77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 VKK 200 m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Вентиляторы канальные круглые (ВК) применяются в системах приточно-вытяжной вентиляции промышленных и общественных зданий. Они компактны и легко монтируются в любом положении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Напряжение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230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Частота тока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Гц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Максимальная мощность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18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Вт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Производительность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950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м3/ч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Ток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0,83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Уровень шума на расстоянии 3 м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51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дБ(A)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кг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Защита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IP 44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класс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Размер патрубка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200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мм</w:t>
            </w:r>
            <w:r>
              <w:rPr>
                <w:rFonts w:ascii="Times New Roman" w:hAnsi="Times New Roman"/>
                <w:sz w:val="24"/>
                <w:szCs w:val="24"/>
              </w:rPr>
              <w:br/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 оцинкованный, круглый. Диаметром125 мм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Воздуховод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Воздуховод </w:t>
            </w:r>
            <w:r>
              <w:rPr>
                <w:rFonts w:ascii="Times New Roman" w:hAnsi="Times New Roman"/>
                <w:sz w:val="24"/>
                <w:szCs w:val="24"/>
              </w:rPr>
              <w:t>оцинкованный, круглый. Диаметром160 мм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оцинкованный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Отвод оцинкованный диаметром 125 мм. 90 градусов.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Отвод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оцинкованный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lastRenderedPageBreak/>
              <w:t>Отвод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оцинкованный 160х160мм. 90 градусов.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39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Д-160 оцинкованный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Согласно Графика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ремота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отделений на 2017 год. Главный корпус 8 этаж, 3 блок ЛОР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7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оцинкованный 125 мм</w:t>
            </w:r>
          </w:p>
        </w:tc>
        <w:tc>
          <w:tcPr>
            <w:tcW w:w="43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Тройник оцинкованный предназначен для разветвления вентиляционной системы из круглых вентиляционных труб диаметром 125 мм.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Тип: Каналы круглые и </w:t>
            </w:r>
            <w:r>
              <w:rPr>
                <w:rFonts w:ascii="Times New Roman" w:hAnsi="Times New Roman"/>
                <w:sz w:val="24"/>
                <w:szCs w:val="24"/>
              </w:rPr>
              <w:t>комплектующие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Марка: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no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name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br/>
              <w:t>Страна производства: Россия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Вид элемента: Тройник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Длина (м): 0.22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Материал: Сталь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Система каналов: Металлическая вентиляция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Диаметр (мм):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Присоединительное сечение(мм): 125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>Вес брутто (кг/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шт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) :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0.8</w:t>
            </w:r>
          </w:p>
        </w:tc>
        <w:tc>
          <w:tcPr>
            <w:tcW w:w="426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544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28197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72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5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B22D2F" w:rsidRDefault="00B22D2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/>
        </w:trPr>
        <w:tc>
          <w:tcPr>
            <w:tcW w:w="305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4344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22D2F" w:rsidRDefault="0028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05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4344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22D2F" w:rsidRDefault="00281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ул. Партизана Железняка, 3.</w:t>
            </w: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"/>
        </w:trPr>
        <w:tc>
          <w:tcPr>
            <w:tcW w:w="305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44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22D2F" w:rsidRDefault="00281975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</w:t>
            </w:r>
            <w:r>
              <w:rPr>
                <w:rFonts w:ascii="Times New Roman" w:hAnsi="Times New Roman"/>
                <w:sz w:val="28"/>
                <w:szCs w:val="28"/>
              </w:rPr>
              <w:t>факсу +7 (391) 220-16-23, электронной почте zakupki@medgorod.ru 5337168@mail.ru или по адресу г. Красноярск, ул. Партизана Железняка 3-б, отдел обеспечения государственных закупок, тел. 220-16-04</w:t>
            </w: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/>
        </w:trPr>
        <w:tc>
          <w:tcPr>
            <w:tcW w:w="305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4344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22D2F" w:rsidRDefault="0028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Предложения принимаются в срок до 27.04.2020 </w:t>
            </w:r>
            <w:r>
              <w:rPr>
                <w:rFonts w:ascii="Times New Roman" w:hAnsi="Times New Roman"/>
                <w:sz w:val="28"/>
                <w:szCs w:val="28"/>
              </w:rPr>
              <w:t>17:00:00 по местному времени.</w:t>
            </w: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4344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22D2F" w:rsidRDefault="0028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службы________________________/Куликова И.О./</w:t>
            </w: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4344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4344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305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789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4344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426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544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729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45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  <w:tc>
          <w:tcPr>
            <w:tcW w:w="1183" w:type="dxa"/>
            <w:shd w:val="clear" w:color="FFFFFF" w:fill="auto"/>
            <w:vAlign w:val="bottom"/>
          </w:tcPr>
          <w:p w:rsidR="00B22D2F" w:rsidRDefault="00B22D2F">
            <w:pPr>
              <w:rPr>
                <w:szCs w:val="16"/>
              </w:rPr>
            </w:pP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22D2F" w:rsidRDefault="0028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B22D2F" w:rsidTr="002819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B22D2F" w:rsidRDefault="0028197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Назаров Владимир Николаевич, тел. 220-15-65</w:t>
            </w:r>
          </w:p>
        </w:tc>
      </w:tr>
    </w:tbl>
    <w:p w:rsidR="00000000" w:rsidRDefault="00281975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B22D2F"/>
    <w:rsid w:val="00281975"/>
    <w:rsid w:val="00B22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5B9BB6-068C-4E3B-B8BC-5E8FE95D7E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1920</Words>
  <Characters>10945</Characters>
  <Application>Microsoft Office Word</Application>
  <DocSecurity>0</DocSecurity>
  <Lines>91</Lines>
  <Paragraphs>25</Paragraphs>
  <ScaleCrop>false</ScaleCrop>
  <Company/>
  <LinksUpToDate>false</LinksUpToDate>
  <CharactersWithSpaces>12840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Огрызкова Татьяна Ивановна</cp:lastModifiedBy>
  <cp:revision>2</cp:revision>
  <dcterms:created xsi:type="dcterms:W3CDTF">2020-04-23T04:39:00Z</dcterms:created>
  <dcterms:modified xsi:type="dcterms:W3CDTF">2020-04-23T04:40:00Z</dcterms:modified>
</cp:coreProperties>
</file>