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904E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76DE">
              <w:rPr>
                <w:rFonts w:ascii="Times New Roman" w:hAnsi="Times New Roman"/>
                <w:sz w:val="24"/>
                <w:szCs w:val="24"/>
              </w:rPr>
              <w:t>1</w:t>
            </w:r>
            <w:r w:rsidR="00C904E6">
              <w:rPr>
                <w:rFonts w:ascii="Times New Roman" w:hAnsi="Times New Roman"/>
                <w:sz w:val="24"/>
                <w:szCs w:val="24"/>
              </w:rPr>
              <w:t>9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D9E">
              <w:rPr>
                <w:rFonts w:ascii="Times New Roman" w:hAnsi="Times New Roman"/>
                <w:sz w:val="24"/>
                <w:szCs w:val="24"/>
              </w:rPr>
              <w:t>3</w:t>
            </w:r>
            <w:r w:rsidR="00C904E6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CEAC 60 - </w:t>
            </w:r>
            <w:r>
              <w:rPr>
                <w:rFonts w:ascii="Times New Roman" w:hAnsi="Times New Roman" w:cs="Times New Roman"/>
                <w:sz w:val="22"/>
              </w:rPr>
              <w:t>Степлер сшивающий хирургический, эндоскопический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 Endo Linear Cutter Stapler CEAC-60.</w:t>
            </w:r>
            <w:r>
              <w:rPr>
                <w:rFonts w:ascii="Times New Roman" w:hAnsi="Times New Roman" w:cs="Times New Roman"/>
                <w:sz w:val="22"/>
              </w:rPr>
              <w:t xml:space="preserve"> длина ствола 260 мм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удлененный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в упаковке 1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701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CADA 60 N – Кассеты сменные Reloading Stapler Unit for Endo Linear Cutter Stapler со скобами для степлера сшивающего эндоскопического – длина 60 мм, высота скобки – 3,5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CADF 60 S – Кассеты сменные, артикуляционные со скобами и ножом для степлера сшивающего хирургического, эндоскопического CADF 60 S, длина 60 мм, высота скоб 4,2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415D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415D9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Ножницы ультразвуковые коагуляционные изогнутые </w:t>
            </w:r>
            <w:r w:rsidR="00415D9E">
              <w:rPr>
                <w:rFonts w:ascii="Times New Roman" w:hAnsi="Times New Roman" w:cs="Times New Roman"/>
                <w:sz w:val="22"/>
                <w:lang w:val="en-US"/>
              </w:rPr>
              <w:t>HARMONIC</w:t>
            </w:r>
            <w:r w:rsidR="00415D9E" w:rsidRPr="00415D9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15D9E">
              <w:rPr>
                <w:rFonts w:ascii="Times New Roman" w:hAnsi="Times New Roman" w:cs="Times New Roman"/>
                <w:sz w:val="22"/>
                <w:lang w:val="en-US"/>
              </w:rPr>
              <w:t>ACE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 +5 мм, длина 36 см</w:t>
            </w:r>
            <w:r w:rsidR="00415D9E" w:rsidRPr="00415D9E">
              <w:rPr>
                <w:rFonts w:ascii="Times New Roman" w:hAnsi="Times New Roman" w:cs="Times New Roman"/>
                <w:sz w:val="22"/>
              </w:rPr>
              <w:t>.</w:t>
            </w:r>
            <w:r w:rsidR="00415D9E">
              <w:rPr>
                <w:rFonts w:ascii="Times New Roman" w:hAnsi="Times New Roman" w:cs="Times New Roman"/>
                <w:sz w:val="22"/>
              </w:rPr>
              <w:t>, с технологией АТТ</w:t>
            </w:r>
            <w:r w:rsidR="00415D9E" w:rsidRPr="00415D9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904E6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15D9E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904E6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5F1D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29</cp:revision>
  <dcterms:created xsi:type="dcterms:W3CDTF">2023-10-06T08:08:00Z</dcterms:created>
  <dcterms:modified xsi:type="dcterms:W3CDTF">2024-01-19T04:17:00Z</dcterms:modified>
</cp:coreProperties>
</file>