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05E4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 w:rsidRPr="00F5714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E42" w:rsidRPr="00A24723" w:rsidRDefault="00A2472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47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2472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247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2472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247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247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05E42" w:rsidRPr="00A24723" w:rsidRDefault="00205E4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E42" w:rsidRPr="00A24723" w:rsidRDefault="00205E4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E42" w:rsidRPr="00A24723" w:rsidRDefault="00205E4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E42" w:rsidRPr="00A24723" w:rsidRDefault="00205E4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E42" w:rsidRPr="00A24723" w:rsidRDefault="00205E4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E42" w:rsidRPr="00A24723" w:rsidRDefault="00205E4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E42" w:rsidRPr="00A24723" w:rsidRDefault="00205E42">
            <w:pPr>
              <w:rPr>
                <w:lang w:val="en-US"/>
              </w:rPr>
            </w:pPr>
          </w:p>
        </w:tc>
      </w:tr>
      <w:tr w:rsidR="00205E4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E42" w:rsidRDefault="00F57147" w:rsidP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24723">
              <w:rPr>
                <w:rFonts w:ascii="Times New Roman" w:hAnsi="Times New Roman"/>
                <w:sz w:val="24"/>
                <w:szCs w:val="24"/>
              </w:rPr>
              <w:t>.03.2023 г. №.380-2023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5E42" w:rsidRDefault="00205E42"/>
        </w:tc>
        <w:tc>
          <w:tcPr>
            <w:tcW w:w="2535" w:type="dxa"/>
            <w:shd w:val="clear" w:color="auto" w:fill="auto"/>
            <w:vAlign w:val="bottom"/>
          </w:tcPr>
          <w:p w:rsidR="00205E42" w:rsidRDefault="00205E42"/>
        </w:tc>
        <w:tc>
          <w:tcPr>
            <w:tcW w:w="3315" w:type="dxa"/>
            <w:shd w:val="clear" w:color="auto" w:fill="auto"/>
            <w:vAlign w:val="bottom"/>
          </w:tcPr>
          <w:p w:rsidR="00205E42" w:rsidRDefault="00205E42"/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5E42" w:rsidRDefault="00205E42"/>
        </w:tc>
        <w:tc>
          <w:tcPr>
            <w:tcW w:w="2535" w:type="dxa"/>
            <w:shd w:val="clear" w:color="auto" w:fill="auto"/>
            <w:vAlign w:val="bottom"/>
          </w:tcPr>
          <w:p w:rsidR="00205E42" w:rsidRDefault="00205E42"/>
        </w:tc>
        <w:tc>
          <w:tcPr>
            <w:tcW w:w="3315" w:type="dxa"/>
            <w:shd w:val="clear" w:color="auto" w:fill="auto"/>
            <w:vAlign w:val="bottom"/>
          </w:tcPr>
          <w:p w:rsidR="00205E42" w:rsidRDefault="00205E42"/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05E42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05E42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Смесовая ткань Оксфорд 150 d - прочная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полиэстера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100%  обычно с нанесенным покрытием, которое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водонеппроницаемость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ткани, ширина 147 см, плотность 90 г/м кв.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205E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205E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Фланель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гладкокрашенная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ширина 75 см., ГОСТ, плотность 185 г/м2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205E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205E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Бязь  цветная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мелким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, ширина 150 см.,  плотность  125-146 г/м2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205E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205E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Лента "Стропа"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стропа  ширина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30мм, полипропилен 100%, плотность 28+/-0,5 г/м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разрыв 300кгс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205E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205E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пенополипропилен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Пенополипропилен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вспененный, рулонный, ширина 150 см, толщина 5мм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A247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205E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E42" w:rsidRDefault="00205E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05E42" w:rsidRDefault="00205E42"/>
        </w:tc>
        <w:tc>
          <w:tcPr>
            <w:tcW w:w="2535" w:type="dxa"/>
            <w:shd w:val="clear" w:color="auto" w:fill="auto"/>
            <w:vAlign w:val="bottom"/>
          </w:tcPr>
          <w:p w:rsidR="00205E42" w:rsidRDefault="00205E42"/>
        </w:tc>
        <w:tc>
          <w:tcPr>
            <w:tcW w:w="3315" w:type="dxa"/>
            <w:shd w:val="clear" w:color="auto" w:fill="auto"/>
            <w:vAlign w:val="bottom"/>
          </w:tcPr>
          <w:p w:rsidR="00205E42" w:rsidRDefault="00205E42"/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5E42" w:rsidRDefault="00A2472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05E42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05E42" w:rsidRDefault="00205E42"/>
        </w:tc>
        <w:tc>
          <w:tcPr>
            <w:tcW w:w="2535" w:type="dxa"/>
            <w:shd w:val="clear" w:color="auto" w:fill="auto"/>
            <w:vAlign w:val="bottom"/>
          </w:tcPr>
          <w:p w:rsidR="00205E42" w:rsidRDefault="00205E42"/>
        </w:tc>
        <w:tc>
          <w:tcPr>
            <w:tcW w:w="3315" w:type="dxa"/>
            <w:shd w:val="clear" w:color="auto" w:fill="auto"/>
            <w:vAlign w:val="bottom"/>
          </w:tcPr>
          <w:p w:rsidR="00205E42" w:rsidRDefault="00205E42"/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5E42" w:rsidRDefault="00A2472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05E42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05E42" w:rsidRDefault="00205E42"/>
        </w:tc>
        <w:tc>
          <w:tcPr>
            <w:tcW w:w="2535" w:type="dxa"/>
            <w:shd w:val="clear" w:color="auto" w:fill="auto"/>
            <w:vAlign w:val="bottom"/>
          </w:tcPr>
          <w:p w:rsidR="00205E42" w:rsidRDefault="00205E42"/>
        </w:tc>
        <w:tc>
          <w:tcPr>
            <w:tcW w:w="3315" w:type="dxa"/>
            <w:shd w:val="clear" w:color="auto" w:fill="auto"/>
            <w:vAlign w:val="bottom"/>
          </w:tcPr>
          <w:p w:rsidR="00205E42" w:rsidRDefault="00205E42"/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5E42" w:rsidRDefault="00A2472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05E42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05E42" w:rsidRDefault="00205E42"/>
        </w:tc>
        <w:tc>
          <w:tcPr>
            <w:tcW w:w="2535" w:type="dxa"/>
            <w:shd w:val="clear" w:color="auto" w:fill="auto"/>
            <w:vAlign w:val="bottom"/>
          </w:tcPr>
          <w:p w:rsidR="00205E42" w:rsidRDefault="00205E42"/>
        </w:tc>
        <w:tc>
          <w:tcPr>
            <w:tcW w:w="3315" w:type="dxa"/>
            <w:shd w:val="clear" w:color="auto" w:fill="auto"/>
            <w:vAlign w:val="bottom"/>
          </w:tcPr>
          <w:p w:rsidR="00205E42" w:rsidRDefault="00205E42"/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5E42" w:rsidRDefault="00A24723" w:rsidP="00A24723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57147">
              <w:rPr>
                <w:rFonts w:ascii="Times New Roman" w:hAnsi="Times New Roman"/>
                <w:sz w:val="28"/>
                <w:szCs w:val="28"/>
              </w:rPr>
              <w:t>ложения принимаются в срок до 04.04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205E4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5E42" w:rsidRDefault="00205E42"/>
        </w:tc>
        <w:tc>
          <w:tcPr>
            <w:tcW w:w="2535" w:type="dxa"/>
            <w:shd w:val="clear" w:color="auto" w:fill="auto"/>
            <w:vAlign w:val="bottom"/>
          </w:tcPr>
          <w:p w:rsidR="00205E42" w:rsidRDefault="00205E42"/>
        </w:tc>
        <w:tc>
          <w:tcPr>
            <w:tcW w:w="3315" w:type="dxa"/>
            <w:shd w:val="clear" w:color="auto" w:fill="auto"/>
            <w:vAlign w:val="bottom"/>
          </w:tcPr>
          <w:p w:rsidR="00205E42" w:rsidRDefault="00205E42"/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5E42" w:rsidRDefault="00A2472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05E4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5E42" w:rsidRDefault="00205E42"/>
        </w:tc>
        <w:tc>
          <w:tcPr>
            <w:tcW w:w="2535" w:type="dxa"/>
            <w:shd w:val="clear" w:color="auto" w:fill="auto"/>
            <w:vAlign w:val="bottom"/>
          </w:tcPr>
          <w:p w:rsidR="00205E42" w:rsidRDefault="00205E42"/>
        </w:tc>
        <w:tc>
          <w:tcPr>
            <w:tcW w:w="3315" w:type="dxa"/>
            <w:shd w:val="clear" w:color="auto" w:fill="auto"/>
            <w:vAlign w:val="bottom"/>
          </w:tcPr>
          <w:p w:rsidR="00205E42" w:rsidRDefault="00205E42"/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5E42" w:rsidRDefault="00205E42"/>
        </w:tc>
        <w:tc>
          <w:tcPr>
            <w:tcW w:w="2535" w:type="dxa"/>
            <w:shd w:val="clear" w:color="auto" w:fill="auto"/>
            <w:vAlign w:val="bottom"/>
          </w:tcPr>
          <w:p w:rsidR="00205E42" w:rsidRDefault="00205E42"/>
        </w:tc>
        <w:tc>
          <w:tcPr>
            <w:tcW w:w="3315" w:type="dxa"/>
            <w:shd w:val="clear" w:color="auto" w:fill="auto"/>
            <w:vAlign w:val="bottom"/>
          </w:tcPr>
          <w:p w:rsidR="00205E42" w:rsidRDefault="00205E42"/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5E42" w:rsidRDefault="00205E42"/>
        </w:tc>
        <w:tc>
          <w:tcPr>
            <w:tcW w:w="2535" w:type="dxa"/>
            <w:shd w:val="clear" w:color="auto" w:fill="auto"/>
            <w:vAlign w:val="bottom"/>
          </w:tcPr>
          <w:p w:rsidR="00205E42" w:rsidRDefault="00205E42"/>
        </w:tc>
        <w:tc>
          <w:tcPr>
            <w:tcW w:w="3315" w:type="dxa"/>
            <w:shd w:val="clear" w:color="auto" w:fill="auto"/>
            <w:vAlign w:val="bottom"/>
          </w:tcPr>
          <w:p w:rsidR="00205E42" w:rsidRDefault="00205E42"/>
        </w:tc>
        <w:tc>
          <w:tcPr>
            <w:tcW w:w="1125" w:type="dxa"/>
            <w:shd w:val="clear" w:color="auto" w:fill="auto"/>
            <w:vAlign w:val="bottom"/>
          </w:tcPr>
          <w:p w:rsidR="00205E42" w:rsidRDefault="00205E42"/>
        </w:tc>
        <w:tc>
          <w:tcPr>
            <w:tcW w:w="1275" w:type="dxa"/>
            <w:shd w:val="clear" w:color="auto" w:fill="auto"/>
            <w:vAlign w:val="bottom"/>
          </w:tcPr>
          <w:p w:rsidR="00205E42" w:rsidRDefault="00205E42"/>
        </w:tc>
        <w:tc>
          <w:tcPr>
            <w:tcW w:w="1470" w:type="dxa"/>
            <w:shd w:val="clear" w:color="auto" w:fill="auto"/>
            <w:vAlign w:val="bottom"/>
          </w:tcPr>
          <w:p w:rsidR="00205E42" w:rsidRDefault="00205E42"/>
        </w:tc>
        <w:tc>
          <w:tcPr>
            <w:tcW w:w="2100" w:type="dxa"/>
            <w:shd w:val="clear" w:color="auto" w:fill="auto"/>
            <w:vAlign w:val="bottom"/>
          </w:tcPr>
          <w:p w:rsidR="00205E42" w:rsidRDefault="00205E42"/>
        </w:tc>
        <w:tc>
          <w:tcPr>
            <w:tcW w:w="1995" w:type="dxa"/>
            <w:shd w:val="clear" w:color="auto" w:fill="auto"/>
            <w:vAlign w:val="bottom"/>
          </w:tcPr>
          <w:p w:rsidR="00205E42" w:rsidRDefault="00205E42"/>
        </w:tc>
        <w:tc>
          <w:tcPr>
            <w:tcW w:w="1650" w:type="dxa"/>
            <w:shd w:val="clear" w:color="auto" w:fill="auto"/>
            <w:vAlign w:val="bottom"/>
          </w:tcPr>
          <w:p w:rsidR="00205E42" w:rsidRDefault="00205E42"/>
        </w:tc>
        <w:tc>
          <w:tcPr>
            <w:tcW w:w="1905" w:type="dxa"/>
            <w:shd w:val="clear" w:color="auto" w:fill="auto"/>
            <w:vAlign w:val="bottom"/>
          </w:tcPr>
          <w:p w:rsidR="00205E42" w:rsidRDefault="00205E42"/>
        </w:tc>
      </w:tr>
      <w:tr w:rsidR="00205E4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5E42" w:rsidRDefault="00A2472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205E4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5E42" w:rsidRDefault="00A24723">
            <w:r>
              <w:rPr>
                <w:rFonts w:ascii="Times New Roman" w:hAnsi="Times New Roman"/>
                <w:sz w:val="28"/>
                <w:szCs w:val="28"/>
              </w:rPr>
              <w:t>Ворошилова Елена Павловна, тел.</w:t>
            </w:r>
          </w:p>
        </w:tc>
      </w:tr>
    </w:tbl>
    <w:p w:rsidR="00185142" w:rsidRDefault="00185142"/>
    <w:sectPr w:rsidR="0018514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E42"/>
    <w:rsid w:val="00185142"/>
    <w:rsid w:val="00205E42"/>
    <w:rsid w:val="00A24723"/>
    <w:rsid w:val="00F5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7DC85-CD30-4EA3-B85B-F9DB7CE7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2023-03-10T01:39:00Z</dcterms:created>
  <dcterms:modified xsi:type="dcterms:W3CDTF">2023-03-30T03:40:00Z</dcterms:modified>
</cp:coreProperties>
</file>