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59"/>
        <w:gridCol w:w="1821"/>
        <w:gridCol w:w="2749"/>
        <w:gridCol w:w="675"/>
        <w:gridCol w:w="729"/>
        <w:gridCol w:w="972"/>
        <w:gridCol w:w="1900"/>
        <w:gridCol w:w="1584"/>
      </w:tblGrid>
      <w:tr w:rsidR="001F55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F555F" w:rsidRDefault="00C81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F555F" w:rsidRDefault="00C81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</w:tr>
      <w:tr w:rsidR="001F55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F555F" w:rsidRDefault="00C81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</w:tr>
      <w:tr w:rsidR="001F55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F555F" w:rsidRDefault="00C81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</w:tr>
      <w:tr w:rsidR="001F55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F555F" w:rsidRDefault="00C81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</w:tr>
      <w:tr w:rsidR="001F55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F555F" w:rsidRDefault="00C81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</w:tr>
      <w:tr w:rsidR="001F555F" w:rsidRPr="00C81C8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F555F" w:rsidRPr="00C81C87" w:rsidRDefault="00C81C8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81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81C8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81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81C8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81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81C8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F555F" w:rsidRPr="00C81C87" w:rsidRDefault="001F55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F555F" w:rsidRPr="00C81C87" w:rsidRDefault="001F55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F555F" w:rsidRPr="00C81C87" w:rsidRDefault="001F55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F555F" w:rsidRPr="00C81C87" w:rsidRDefault="001F55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F555F" w:rsidRPr="00C81C87" w:rsidRDefault="001F555F">
            <w:pPr>
              <w:rPr>
                <w:szCs w:val="16"/>
                <w:lang w:val="en-US"/>
              </w:rPr>
            </w:pPr>
          </w:p>
        </w:tc>
      </w:tr>
      <w:tr w:rsidR="001F55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F555F" w:rsidRDefault="00C81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</w:tr>
      <w:tr w:rsidR="001F55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F555F" w:rsidRDefault="00C81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</w:tr>
      <w:tr w:rsidR="001F55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F555F" w:rsidRDefault="00C81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</w:tr>
      <w:tr w:rsidR="001F55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F555F" w:rsidRDefault="00C81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</w:tr>
      <w:tr w:rsidR="001F55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F555F" w:rsidRDefault="00C81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</w:tr>
      <w:tr w:rsidR="001F55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</w:tr>
      <w:tr w:rsidR="001F55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F555F" w:rsidRDefault="00C81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</w:tr>
      <w:tr w:rsidR="001F55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</w:tr>
      <w:tr w:rsidR="001F55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F555F" w:rsidRDefault="00C81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</w:tr>
      <w:tr w:rsidR="001F55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F555F" w:rsidRDefault="00C81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1F55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555F" w:rsidRDefault="00C81C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555F" w:rsidRDefault="00C81C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555F" w:rsidRDefault="00C81C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555F" w:rsidRDefault="00C81C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555F" w:rsidRDefault="00C81C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555F" w:rsidRDefault="00C81C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555F" w:rsidRDefault="00C81C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555F" w:rsidRDefault="00C81C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F55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C81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C81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мониторов пациента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производства компании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Philips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C81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мониторов пациента модульных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IntelliVue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МХ450, МХ550, МХ700, МР40 производства компании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Philips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Нидерланды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характеристикам (потребительским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-вам) и колич</w:t>
            </w:r>
            <w:r>
              <w:rPr>
                <w:rFonts w:ascii="Times New Roman" w:hAnsi="Times New Roman"/>
                <w:sz w:val="24"/>
                <w:szCs w:val="24"/>
              </w:rPr>
              <w:t>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Кабель ЭКГ магистральный 5-электродный: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каталожный № М1668А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должны быть оригинальными от производителя об</w:t>
            </w:r>
            <w:r>
              <w:rPr>
                <w:rFonts w:ascii="Times New Roman" w:hAnsi="Times New Roman"/>
                <w:sz w:val="24"/>
                <w:szCs w:val="24"/>
              </w:rPr>
              <w:t>орудования,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 или декларации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</w:t>
            </w:r>
            <w:r>
              <w:rPr>
                <w:rFonts w:ascii="Times New Roman" w:hAnsi="Times New Roman"/>
                <w:sz w:val="24"/>
                <w:szCs w:val="24"/>
              </w:rPr>
              <w:t>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производите</w:t>
            </w:r>
            <w:r>
              <w:rPr>
                <w:rFonts w:ascii="Times New Roman" w:hAnsi="Times New Roman"/>
                <w:sz w:val="24"/>
                <w:szCs w:val="24"/>
              </w:rPr>
              <w:t>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</w:t>
            </w:r>
            <w:r>
              <w:rPr>
                <w:rFonts w:ascii="Times New Roman" w:hAnsi="Times New Roman"/>
                <w:sz w:val="24"/>
                <w:szCs w:val="24"/>
              </w:rPr>
              <w:t>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26.60.12.140 - Части и принадлежности электродиагностической аппаратуры и аппаратуры, основанной на использовании ультрафиолетового или инфракрасного излучения, предназначенной 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C81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C81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1F5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1F5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</w:tr>
      <w:tr w:rsidR="001F55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C81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C81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мониторов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пациента производства компании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Philips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C81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Запасные части для мониторов пациента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модульных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IntelliVue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МХ450, МХ550, МХ700, МР40 производства компании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Philips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Нидерланды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характеристикам (потребительским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Кабель отведений ЭКГ 5-электродный: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каталожный № M1971A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</w:t>
            </w:r>
            <w:r>
              <w:rPr>
                <w:rFonts w:ascii="Times New Roman" w:hAnsi="Times New Roman"/>
                <w:sz w:val="24"/>
                <w:szCs w:val="24"/>
              </w:rPr>
              <w:t>я  должны быть оригинальными от производителя оборудования,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нормам и стандартам, установленным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</w:t>
            </w:r>
            <w:r>
              <w:rPr>
                <w:rFonts w:ascii="Times New Roman" w:hAnsi="Times New Roman"/>
                <w:sz w:val="24"/>
                <w:szCs w:val="24"/>
              </w:rPr>
              <w:t>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26.60.12.140 - Части и принадлежности электродиагностической аппаратуры и аппаратуры, основанной на использовании ультрафиолетового или инфракрасного излучения, предназначен</w:t>
            </w:r>
            <w:r>
              <w:rPr>
                <w:rFonts w:ascii="Times New Roman" w:hAnsi="Times New Roman"/>
                <w:sz w:val="24"/>
                <w:szCs w:val="24"/>
              </w:rPr>
              <w:t>ной 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C81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C81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1F5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1F5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</w:tr>
      <w:tr w:rsidR="001F55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C81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C81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мониторов пациента производства компании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Philips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C81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мониторов пациента модульных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IntelliVue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МХ450, МХ550, МХ700, МР40 производства компании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Philips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Нидерланды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Требования к функционально-техническим характеристикам (потребительским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ЭКГ магистральный 3-электродный: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каталожный № М1669А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должны быть оригинальными от производителя оборудования,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</w:t>
            </w:r>
            <w:r>
              <w:rPr>
                <w:rFonts w:ascii="Times New Roman" w:hAnsi="Times New Roman"/>
                <w:sz w:val="24"/>
                <w:szCs w:val="24"/>
              </w:rPr>
              <w:t>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</w:t>
            </w:r>
            <w:r>
              <w:rPr>
                <w:rFonts w:ascii="Times New Roman" w:hAnsi="Times New Roman"/>
                <w:sz w:val="24"/>
                <w:szCs w:val="24"/>
              </w:rPr>
              <w:t>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</w:t>
            </w:r>
            <w:r>
              <w:rPr>
                <w:rFonts w:ascii="Times New Roman" w:hAnsi="Times New Roman"/>
                <w:sz w:val="24"/>
                <w:szCs w:val="24"/>
              </w:rPr>
              <w:t>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26.60.12.140 - Части и принадлежности электродиагностической аппаратуры и аппаратуры, основанной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использовании ультрафиолетового </w:t>
            </w:r>
            <w:r>
              <w:rPr>
                <w:rFonts w:ascii="Times New Roman" w:hAnsi="Times New Roman"/>
                <w:sz w:val="24"/>
                <w:szCs w:val="24"/>
              </w:rPr>
              <w:t>или инфракрасного излучения, предназначенной 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C81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C81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1F5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1F5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</w:tr>
      <w:tr w:rsidR="001F55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C81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C81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мониторов пациента производства компании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Philips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C81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мониторов пациента модульных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IntelliVue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МХ450, МХ550, МХ700, МР40 производства компании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Philips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Нидерланды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характеристикам (потребительским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отведений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ЭКГ 3-электродный: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каталожный № M1672A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должны быть оригинальными от производителя оборудования, новыми, не использовавшим</w:t>
            </w:r>
            <w:r>
              <w:rPr>
                <w:rFonts w:ascii="Times New Roman" w:hAnsi="Times New Roman"/>
                <w:sz w:val="24"/>
                <w:szCs w:val="24"/>
              </w:rPr>
              <w:t>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товара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   Требования к отгрузке </w:t>
            </w:r>
            <w:r>
              <w:rPr>
                <w:rFonts w:ascii="Times New Roman" w:hAnsi="Times New Roman"/>
                <w:sz w:val="24"/>
                <w:szCs w:val="24"/>
              </w:rPr>
              <w:t>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</w:t>
            </w:r>
            <w:r>
              <w:rPr>
                <w:rFonts w:ascii="Times New Roman" w:hAnsi="Times New Roman"/>
                <w:sz w:val="24"/>
                <w:szCs w:val="24"/>
              </w:rPr>
              <w:t>.60.12.140 - Части и принадлежности электродиагностической аппаратуры и аппаратуры, основанной на использовании ультрафиолетового или инфракрасного излучения, предназначенной 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C81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C81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1F5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1F5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</w:tr>
      <w:tr w:rsidR="001F55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C81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C81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мониторов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пациента производства компании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Philips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C81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мониторов пациента модульных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IntelliVue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МХ450, МХ550, МХ700, МР40 производства компании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Philips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Нидерланды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характеристикам (потребительским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-вам</w:t>
            </w:r>
            <w:r>
              <w:rPr>
                <w:rFonts w:ascii="Times New Roman" w:hAnsi="Times New Roman"/>
                <w:sz w:val="24"/>
                <w:szCs w:val="24"/>
              </w:rPr>
              <w:t>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Датчик температуры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многоразовый: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каталожный № 21078А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должны быть оригинальными от производителя обо</w:t>
            </w:r>
            <w:r>
              <w:rPr>
                <w:rFonts w:ascii="Times New Roman" w:hAnsi="Times New Roman"/>
                <w:sz w:val="24"/>
                <w:szCs w:val="24"/>
              </w:rPr>
              <w:t>рудования,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</w:t>
            </w:r>
            <w:r>
              <w:rPr>
                <w:rFonts w:ascii="Times New Roman" w:hAnsi="Times New Roman"/>
                <w:sz w:val="24"/>
                <w:szCs w:val="24"/>
              </w:rPr>
              <w:t>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производител</w:t>
            </w:r>
            <w:r>
              <w:rPr>
                <w:rFonts w:ascii="Times New Roman" w:hAnsi="Times New Roman"/>
                <w:sz w:val="24"/>
                <w:szCs w:val="24"/>
              </w:rPr>
              <w:t>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срок поставки – не более 30 календарных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дней с момен</w:t>
            </w:r>
            <w:r>
              <w:rPr>
                <w:rFonts w:ascii="Times New Roman" w:hAnsi="Times New Roman"/>
                <w:sz w:val="24"/>
                <w:szCs w:val="24"/>
              </w:rPr>
              <w:t>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26.60.12.140 - Части и принадлежности электродиагностической аппаратуры и аппаратуры, основанной на использовании ультрафиолетового или инфракрасного излучения, предназначенной 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C81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C81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1F5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1F5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</w:tr>
      <w:tr w:rsidR="001F55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C81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C81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мониторов пациента производства компании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Philips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C81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мониторов пациента модульных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IntelliVue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МХ450, МХ550, МХ700, МР40 производства компании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Philips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Нидерланды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характеристикам (потребительским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Датчик многоразовый для измерения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пульсоксиметрии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SpO2 (клипса):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каталожный № M1196А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</w:t>
            </w:r>
            <w:r>
              <w:rPr>
                <w:rFonts w:ascii="Times New Roman" w:hAnsi="Times New Roman"/>
                <w:sz w:val="24"/>
                <w:szCs w:val="24"/>
              </w:rPr>
              <w:t>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должны быть оригинальными от производителя оборудования,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 или декларации соответствия на товар, подлежащий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</w:t>
            </w:r>
            <w:r>
              <w:rPr>
                <w:rFonts w:ascii="Times New Roman" w:hAnsi="Times New Roman"/>
                <w:sz w:val="24"/>
                <w:szCs w:val="24"/>
              </w:rPr>
              <w:t>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</w:t>
            </w:r>
            <w:r>
              <w:rPr>
                <w:rFonts w:ascii="Times New Roman" w:hAnsi="Times New Roman"/>
                <w:sz w:val="24"/>
                <w:szCs w:val="24"/>
              </w:rPr>
              <w:t>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</w:t>
            </w:r>
            <w:r>
              <w:rPr>
                <w:rFonts w:ascii="Times New Roman" w:hAnsi="Times New Roman"/>
                <w:sz w:val="24"/>
                <w:szCs w:val="24"/>
              </w:rPr>
              <w:t>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26.60.12.140 - Части и принадлежности электродиагностической аппаратуры и аппаратуры, основанной на использовании ультрафиолетового или инфракрасно</w:t>
            </w:r>
            <w:r>
              <w:rPr>
                <w:rFonts w:ascii="Times New Roman" w:hAnsi="Times New Roman"/>
                <w:sz w:val="24"/>
                <w:szCs w:val="24"/>
              </w:rPr>
              <w:t>го излучения, предназначенной 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C81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C81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1F5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1F5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</w:tr>
      <w:tr w:rsidR="001F55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C81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C81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мониторов пациента производства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Philips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C81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Запасные части для мониторов пациента модульных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IntelliVue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МХ450, МХ550,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МХ700, МР40 производства компании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Philips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Нидерланды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характеристикам (потребительским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Трубка для манже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измерения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давления: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каталожный № M1599B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должны быть оригинальными от производителя оборудования, новыми, н</w:t>
            </w:r>
            <w:r>
              <w:rPr>
                <w:rFonts w:ascii="Times New Roman" w:hAnsi="Times New Roman"/>
                <w:sz w:val="24"/>
                <w:szCs w:val="24"/>
              </w:rPr>
              <w:t>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</w:t>
            </w:r>
            <w:r>
              <w:rPr>
                <w:rFonts w:ascii="Times New Roman" w:hAnsi="Times New Roman"/>
                <w:sz w:val="24"/>
                <w:szCs w:val="24"/>
              </w:rPr>
              <w:t>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маркировка товара должна отвечать специфике товара и соответствовать нормам и стандартам,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</w:t>
            </w:r>
            <w:r>
              <w:rPr>
                <w:rFonts w:ascii="Times New Roman" w:hAnsi="Times New Roman"/>
                <w:sz w:val="24"/>
                <w:szCs w:val="24"/>
              </w:rPr>
              <w:t>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</w:t>
            </w:r>
            <w:r>
              <w:rPr>
                <w:rFonts w:ascii="Times New Roman" w:hAnsi="Times New Roman"/>
                <w:sz w:val="24"/>
                <w:szCs w:val="24"/>
              </w:rPr>
              <w:t>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26.60.12.140 - Части и принадлежности электродиагностической аппаратуры и аппаратуры, основанной на использовании ультрафиолетового или инфракрасного излучения, предназначенной 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C81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C81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1F5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1F5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</w:tr>
      <w:tr w:rsidR="001F55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C81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C81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мониторов пациента производства компании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Philips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C81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мониторов пациента модульных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IntelliVue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МХ450, МХ550, МХ700, МР40 производства компании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Philips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Нидерланды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Датчик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капнографии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основного потока СО2: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каталожный № M2501A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  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должны быть оригинальным</w:t>
            </w:r>
            <w:r>
              <w:rPr>
                <w:rFonts w:ascii="Times New Roman" w:hAnsi="Times New Roman"/>
                <w:sz w:val="24"/>
                <w:szCs w:val="24"/>
              </w:rPr>
              <w:t>и от производителя оборудования,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</w:t>
            </w:r>
            <w:r>
              <w:rPr>
                <w:rFonts w:ascii="Times New Roman" w:hAnsi="Times New Roman"/>
                <w:sz w:val="24"/>
                <w:szCs w:val="24"/>
              </w:rPr>
              <w:t>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</w:t>
            </w:r>
            <w:r>
              <w:rPr>
                <w:rFonts w:ascii="Times New Roman" w:hAnsi="Times New Roman"/>
                <w:sz w:val="24"/>
                <w:szCs w:val="24"/>
              </w:rPr>
              <w:t>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</w:t>
            </w:r>
            <w:r>
              <w:rPr>
                <w:rFonts w:ascii="Times New Roman" w:hAnsi="Times New Roman"/>
                <w:sz w:val="24"/>
                <w:szCs w:val="24"/>
              </w:rPr>
              <w:t>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26.60.12.140 - Части и принадлежности электродиагностической аппаратуры и аппаратуры, основанной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использовании ультрафиолетового или инфракрасного излучения, предназначенной для применения в медици</w:t>
            </w:r>
            <w:r>
              <w:rPr>
                <w:rFonts w:ascii="Times New Roman" w:hAnsi="Times New Roman"/>
                <w:sz w:val="24"/>
                <w:szCs w:val="24"/>
              </w:rPr>
              <w:t>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C81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C81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1F5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1F5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</w:tr>
      <w:tr w:rsidR="001F55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C81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C81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мониторов пациента производства компании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Philips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C81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мониторов пациента модульных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IntelliVue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МХ450, МХ550, МХ700, МР40 производства компании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Philips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Нидерланды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функционально-техническим характеристикам (потребительским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-вам) и количеству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Помпа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НИАД Х1/Х2/МР2, вер. 2: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каталожный № М3000-60004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</w:t>
            </w:r>
            <w:r>
              <w:rPr>
                <w:rFonts w:ascii="Times New Roman" w:hAnsi="Times New Roman"/>
                <w:sz w:val="24"/>
                <w:szCs w:val="24"/>
              </w:rPr>
              <w:t>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должны быть оригинальными от производителя оборудования,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</w:t>
            </w:r>
            <w:r>
              <w:rPr>
                <w:rFonts w:ascii="Times New Roman" w:hAnsi="Times New Roman"/>
                <w:sz w:val="24"/>
                <w:szCs w:val="24"/>
              </w:rPr>
              <w:t>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</w:t>
            </w:r>
            <w:r>
              <w:rPr>
                <w:rFonts w:ascii="Times New Roman" w:hAnsi="Times New Roman"/>
                <w:sz w:val="24"/>
                <w:szCs w:val="24"/>
              </w:rPr>
              <w:t>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адрес поставки: г. Красноярск, ул. Партизана Железняка, 3-а, </w:t>
            </w:r>
            <w:r>
              <w:rPr>
                <w:rFonts w:ascii="Times New Roman" w:hAnsi="Times New Roman"/>
                <w:sz w:val="24"/>
                <w:szCs w:val="24"/>
              </w:rPr>
              <w:t>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26.60.12.140 - Части и принадлежности электродиагностической аппаратуры и аппаратуры, основанной на использовании ультрафиолетового или инфракрасного и</w:t>
            </w:r>
            <w:r>
              <w:rPr>
                <w:rFonts w:ascii="Times New Roman" w:hAnsi="Times New Roman"/>
                <w:sz w:val="24"/>
                <w:szCs w:val="24"/>
              </w:rPr>
              <w:t>злучения, предназначенной 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C81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C81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1F5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555F" w:rsidRDefault="001F5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</w:tr>
      <w:tr w:rsidR="001F555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</w:tr>
      <w:tr w:rsidR="001F55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F555F" w:rsidRDefault="00C81C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1F555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</w:tr>
      <w:tr w:rsidR="001F55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F555F" w:rsidRDefault="00C81C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F555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F555F" w:rsidRDefault="001F55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</w:tr>
      <w:tr w:rsidR="001F55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F555F" w:rsidRDefault="00C81C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F555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</w:tr>
      <w:tr w:rsidR="001F55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F555F" w:rsidRDefault="00C81C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06.04.2021 17:00:00 по местному времени. </w:t>
            </w:r>
          </w:p>
        </w:tc>
      </w:tr>
      <w:tr w:rsidR="001F55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</w:tr>
      <w:tr w:rsidR="001F55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F555F" w:rsidRDefault="00C81C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F55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</w:tr>
      <w:tr w:rsidR="001F55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</w:tr>
      <w:tr w:rsidR="001F55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F555F" w:rsidRDefault="001F555F">
            <w:pPr>
              <w:rPr>
                <w:szCs w:val="16"/>
              </w:rPr>
            </w:pPr>
          </w:p>
        </w:tc>
      </w:tr>
      <w:tr w:rsidR="001F55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F555F" w:rsidRDefault="00C81C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F55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F555F" w:rsidRDefault="00C81C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C81C8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555F"/>
    <w:rsid w:val="001F555F"/>
    <w:rsid w:val="00C8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25637-BB53-4DC0-84C5-EC141C3D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2339</Words>
  <Characters>13333</Characters>
  <Application>Microsoft Office Word</Application>
  <DocSecurity>0</DocSecurity>
  <Lines>111</Lines>
  <Paragraphs>31</Paragraphs>
  <ScaleCrop>false</ScaleCrop>
  <Company/>
  <LinksUpToDate>false</LinksUpToDate>
  <CharactersWithSpaces>15641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2021-04-19T06:27:00Z</dcterms:created>
  <dcterms:modified xsi:type="dcterms:W3CDTF">2021-04-19T06:28:00Z</dcterms:modified>
</cp:coreProperties>
</file>