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434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434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E7663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E7663E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3E">
              <w:rPr>
                <w:rFonts w:ascii="Times New Roman" w:hAnsi="Times New Roman" w:cs="Times New Roman"/>
                <w:sz w:val="28"/>
                <w:szCs w:val="28"/>
              </w:rPr>
              <w:t xml:space="preserve">Пластина тазовая </w:t>
            </w:r>
            <w:proofErr w:type="spellStart"/>
            <w:r w:rsidRPr="00E7663E">
              <w:rPr>
                <w:rFonts w:ascii="Times New Roman" w:hAnsi="Times New Roman" w:cs="Times New Roman"/>
                <w:sz w:val="28"/>
                <w:szCs w:val="28"/>
              </w:rPr>
              <w:t>комбиаксиальная</w:t>
            </w:r>
            <w:proofErr w:type="spellEnd"/>
            <w:r w:rsidRPr="00E7663E">
              <w:rPr>
                <w:rFonts w:ascii="Times New Roman" w:hAnsi="Times New Roman" w:cs="Times New Roman"/>
                <w:sz w:val="28"/>
                <w:szCs w:val="28"/>
              </w:rPr>
              <w:t xml:space="preserve"> J-образная 8отв 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B640C5" w:rsidRDefault="00E7663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7D5661" w:rsidRDefault="00E7663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02948" w:rsidRDefault="00E7663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29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E7663E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3E">
              <w:rPr>
                <w:rFonts w:ascii="Times New Roman" w:hAnsi="Times New Roman" w:cs="Times New Roman"/>
                <w:sz w:val="28"/>
                <w:szCs w:val="28"/>
              </w:rPr>
              <w:t xml:space="preserve">Пластина тазовая </w:t>
            </w:r>
            <w:proofErr w:type="spellStart"/>
            <w:r w:rsidRPr="00E7663E">
              <w:rPr>
                <w:rFonts w:ascii="Times New Roman" w:hAnsi="Times New Roman" w:cs="Times New Roman"/>
                <w:sz w:val="28"/>
                <w:szCs w:val="28"/>
              </w:rPr>
              <w:t>комбиаксиальная</w:t>
            </w:r>
            <w:proofErr w:type="spellEnd"/>
            <w:r w:rsidRPr="00E7663E">
              <w:rPr>
                <w:rFonts w:ascii="Times New Roman" w:hAnsi="Times New Roman" w:cs="Times New Roman"/>
                <w:sz w:val="28"/>
                <w:szCs w:val="28"/>
              </w:rPr>
              <w:t xml:space="preserve"> J-образная 10отв правая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ED24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5661" w:rsidRDefault="00E7663E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7D5661" w:rsidRDefault="00E7663E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9A4093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E7663E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3E">
              <w:rPr>
                <w:rFonts w:ascii="Times New Roman" w:hAnsi="Times New Roman" w:cs="Times New Roman"/>
                <w:sz w:val="28"/>
                <w:szCs w:val="28"/>
              </w:rPr>
              <w:t>Винт кортикальный тазовый 3.5мм 60мм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D2447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ED2447" w:rsidRDefault="00E7663E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E6753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E7663E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3E">
              <w:rPr>
                <w:rFonts w:ascii="Times New Roman" w:hAnsi="Times New Roman" w:cs="Times New Roman"/>
                <w:sz w:val="28"/>
                <w:szCs w:val="28"/>
              </w:rPr>
              <w:t>Винт кортикальный 3.5 мм, самонарезающий  L-40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E6753" w:rsidRDefault="00E7663E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D43493" w:rsidRDefault="00D4349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E6753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E6753" w:rsidRDefault="00E7663E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8E6753" w:rsidRDefault="00E7663E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053A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43493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B3C7-8ECC-4B62-BA8F-A77DDD25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2020-03-16T08:54:00Z</dcterms:created>
  <dcterms:modified xsi:type="dcterms:W3CDTF">2020-03-16T09:03:00Z</dcterms:modified>
</cp:coreProperties>
</file>