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6158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19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2116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6158F" w:rsidRDefault="0066158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позвоночный (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Expedium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5*45 мм, титановый сплав)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66158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Default="0066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Гайка фиксирующая (</w:t>
            </w:r>
            <w:proofErr w:type="spellStart"/>
            <w:r w:rsidRPr="0066158F">
              <w:rPr>
                <w:rFonts w:ascii="Times New Roman" w:hAnsi="Times New Roman" w:cs="Times New Roman"/>
                <w:sz w:val="22"/>
              </w:rPr>
              <w:t>Expedium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6158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158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000B0A" w:rsidRDefault="0066158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58F" w:rsidRPr="00E634B7" w:rsidRDefault="0066158F">
            <w:pPr>
              <w:rPr>
                <w:szCs w:val="16"/>
              </w:rPr>
            </w:pPr>
          </w:p>
        </w:tc>
      </w:tr>
      <w:tr w:rsidR="0066158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Default="0066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 w:rsidP="0008045C">
            <w:pPr>
              <w:rPr>
                <w:rFonts w:ascii="Times New Roman" w:hAnsi="Times New Roman" w:cs="Times New Roman"/>
                <w:sz w:val="22"/>
              </w:rPr>
            </w:pPr>
            <w:r w:rsidRPr="0066158F">
              <w:rPr>
                <w:rFonts w:ascii="Times New Roman" w:hAnsi="Times New Roman" w:cs="Times New Roman"/>
                <w:sz w:val="22"/>
              </w:rPr>
              <w:t xml:space="preserve">Стержни (5,5 мм стержень </w:t>
            </w:r>
            <w:proofErr w:type="gramStart"/>
            <w:r w:rsidRPr="0066158F">
              <w:rPr>
                <w:rFonts w:ascii="Times New Roman" w:hAnsi="Times New Roman" w:cs="Times New Roman"/>
                <w:sz w:val="22"/>
              </w:rPr>
              <w:t>для  USS</w:t>
            </w:r>
            <w:proofErr w:type="gramEnd"/>
            <w:r w:rsidRPr="0066158F">
              <w:rPr>
                <w:rFonts w:ascii="Times New Roman" w:hAnsi="Times New Roman" w:cs="Times New Roman"/>
                <w:sz w:val="22"/>
              </w:rPr>
              <w:t xml:space="preserve"> II, длина 500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 w:rsidP="00202BA9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6158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158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66158F" w:rsidRDefault="006615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158F" w:rsidRPr="00000B0A" w:rsidRDefault="0066158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58F" w:rsidRPr="00E634B7" w:rsidRDefault="0066158F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333E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2023-10-06T08:08:00Z</dcterms:created>
  <dcterms:modified xsi:type="dcterms:W3CDTF">2023-12-19T11:05:00Z</dcterms:modified>
</cp:coreProperties>
</file>