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9719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719A0" w:rsidRDefault="00B82C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719A0" w:rsidRDefault="009719A0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9719A0" w:rsidRDefault="00B82C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9719A0" w:rsidRDefault="009719A0"/>
        </w:tc>
        <w:tc>
          <w:tcPr>
            <w:tcW w:w="1995" w:type="dxa"/>
            <w:shd w:val="clear" w:color="auto" w:fill="auto"/>
            <w:vAlign w:val="bottom"/>
          </w:tcPr>
          <w:p w:rsidR="009719A0" w:rsidRDefault="009719A0"/>
        </w:tc>
        <w:tc>
          <w:tcPr>
            <w:tcW w:w="1650" w:type="dxa"/>
            <w:shd w:val="clear" w:color="auto" w:fill="auto"/>
            <w:vAlign w:val="bottom"/>
          </w:tcPr>
          <w:p w:rsidR="009719A0" w:rsidRDefault="009719A0"/>
        </w:tc>
        <w:tc>
          <w:tcPr>
            <w:tcW w:w="1905" w:type="dxa"/>
            <w:shd w:val="clear" w:color="auto" w:fill="auto"/>
            <w:vAlign w:val="bottom"/>
          </w:tcPr>
          <w:p w:rsidR="009719A0" w:rsidRDefault="009719A0"/>
        </w:tc>
      </w:tr>
      <w:tr w:rsidR="009719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719A0" w:rsidRDefault="00B82C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719A0" w:rsidRDefault="009719A0"/>
        </w:tc>
        <w:tc>
          <w:tcPr>
            <w:tcW w:w="1275" w:type="dxa"/>
            <w:shd w:val="clear" w:color="auto" w:fill="auto"/>
            <w:vAlign w:val="bottom"/>
          </w:tcPr>
          <w:p w:rsidR="009719A0" w:rsidRDefault="009719A0"/>
        </w:tc>
        <w:tc>
          <w:tcPr>
            <w:tcW w:w="1470" w:type="dxa"/>
            <w:shd w:val="clear" w:color="auto" w:fill="auto"/>
            <w:vAlign w:val="bottom"/>
          </w:tcPr>
          <w:p w:rsidR="009719A0" w:rsidRDefault="009719A0"/>
        </w:tc>
        <w:tc>
          <w:tcPr>
            <w:tcW w:w="2100" w:type="dxa"/>
            <w:shd w:val="clear" w:color="auto" w:fill="auto"/>
            <w:vAlign w:val="bottom"/>
          </w:tcPr>
          <w:p w:rsidR="009719A0" w:rsidRDefault="009719A0"/>
        </w:tc>
        <w:tc>
          <w:tcPr>
            <w:tcW w:w="1995" w:type="dxa"/>
            <w:shd w:val="clear" w:color="auto" w:fill="auto"/>
            <w:vAlign w:val="bottom"/>
          </w:tcPr>
          <w:p w:rsidR="009719A0" w:rsidRDefault="009719A0"/>
        </w:tc>
        <w:tc>
          <w:tcPr>
            <w:tcW w:w="1650" w:type="dxa"/>
            <w:shd w:val="clear" w:color="auto" w:fill="auto"/>
            <w:vAlign w:val="bottom"/>
          </w:tcPr>
          <w:p w:rsidR="009719A0" w:rsidRDefault="009719A0"/>
        </w:tc>
        <w:tc>
          <w:tcPr>
            <w:tcW w:w="1905" w:type="dxa"/>
            <w:shd w:val="clear" w:color="auto" w:fill="auto"/>
            <w:vAlign w:val="bottom"/>
          </w:tcPr>
          <w:p w:rsidR="009719A0" w:rsidRDefault="009719A0"/>
        </w:tc>
      </w:tr>
      <w:tr w:rsidR="009719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719A0" w:rsidRDefault="00B82C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719A0" w:rsidRDefault="009719A0"/>
        </w:tc>
        <w:tc>
          <w:tcPr>
            <w:tcW w:w="1275" w:type="dxa"/>
            <w:shd w:val="clear" w:color="auto" w:fill="auto"/>
            <w:vAlign w:val="bottom"/>
          </w:tcPr>
          <w:p w:rsidR="009719A0" w:rsidRDefault="009719A0"/>
        </w:tc>
        <w:tc>
          <w:tcPr>
            <w:tcW w:w="1470" w:type="dxa"/>
            <w:shd w:val="clear" w:color="auto" w:fill="auto"/>
            <w:vAlign w:val="bottom"/>
          </w:tcPr>
          <w:p w:rsidR="009719A0" w:rsidRDefault="009719A0"/>
        </w:tc>
        <w:tc>
          <w:tcPr>
            <w:tcW w:w="2100" w:type="dxa"/>
            <w:shd w:val="clear" w:color="auto" w:fill="auto"/>
            <w:vAlign w:val="bottom"/>
          </w:tcPr>
          <w:p w:rsidR="009719A0" w:rsidRDefault="009719A0"/>
        </w:tc>
        <w:tc>
          <w:tcPr>
            <w:tcW w:w="1995" w:type="dxa"/>
            <w:shd w:val="clear" w:color="auto" w:fill="auto"/>
            <w:vAlign w:val="bottom"/>
          </w:tcPr>
          <w:p w:rsidR="009719A0" w:rsidRDefault="009719A0"/>
        </w:tc>
        <w:tc>
          <w:tcPr>
            <w:tcW w:w="1650" w:type="dxa"/>
            <w:shd w:val="clear" w:color="auto" w:fill="auto"/>
            <w:vAlign w:val="bottom"/>
          </w:tcPr>
          <w:p w:rsidR="009719A0" w:rsidRDefault="009719A0"/>
        </w:tc>
        <w:tc>
          <w:tcPr>
            <w:tcW w:w="1905" w:type="dxa"/>
            <w:shd w:val="clear" w:color="auto" w:fill="auto"/>
            <w:vAlign w:val="bottom"/>
          </w:tcPr>
          <w:p w:rsidR="009719A0" w:rsidRDefault="009719A0"/>
        </w:tc>
      </w:tr>
      <w:tr w:rsidR="009719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719A0" w:rsidRDefault="00B82C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719A0" w:rsidRDefault="009719A0"/>
        </w:tc>
        <w:tc>
          <w:tcPr>
            <w:tcW w:w="1275" w:type="dxa"/>
            <w:shd w:val="clear" w:color="auto" w:fill="auto"/>
            <w:vAlign w:val="bottom"/>
          </w:tcPr>
          <w:p w:rsidR="009719A0" w:rsidRDefault="009719A0"/>
        </w:tc>
        <w:tc>
          <w:tcPr>
            <w:tcW w:w="1470" w:type="dxa"/>
            <w:shd w:val="clear" w:color="auto" w:fill="auto"/>
            <w:vAlign w:val="bottom"/>
          </w:tcPr>
          <w:p w:rsidR="009719A0" w:rsidRDefault="009719A0"/>
        </w:tc>
        <w:tc>
          <w:tcPr>
            <w:tcW w:w="2100" w:type="dxa"/>
            <w:shd w:val="clear" w:color="auto" w:fill="auto"/>
            <w:vAlign w:val="bottom"/>
          </w:tcPr>
          <w:p w:rsidR="009719A0" w:rsidRDefault="009719A0"/>
        </w:tc>
        <w:tc>
          <w:tcPr>
            <w:tcW w:w="1995" w:type="dxa"/>
            <w:shd w:val="clear" w:color="auto" w:fill="auto"/>
            <w:vAlign w:val="bottom"/>
          </w:tcPr>
          <w:p w:rsidR="009719A0" w:rsidRDefault="009719A0"/>
        </w:tc>
        <w:tc>
          <w:tcPr>
            <w:tcW w:w="1650" w:type="dxa"/>
            <w:shd w:val="clear" w:color="auto" w:fill="auto"/>
            <w:vAlign w:val="bottom"/>
          </w:tcPr>
          <w:p w:rsidR="009719A0" w:rsidRDefault="009719A0"/>
        </w:tc>
        <w:tc>
          <w:tcPr>
            <w:tcW w:w="1905" w:type="dxa"/>
            <w:shd w:val="clear" w:color="auto" w:fill="auto"/>
            <w:vAlign w:val="bottom"/>
          </w:tcPr>
          <w:p w:rsidR="009719A0" w:rsidRDefault="009719A0"/>
        </w:tc>
      </w:tr>
      <w:tr w:rsidR="009719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719A0" w:rsidRDefault="00B82C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719A0" w:rsidRDefault="009719A0"/>
        </w:tc>
        <w:tc>
          <w:tcPr>
            <w:tcW w:w="1275" w:type="dxa"/>
            <w:shd w:val="clear" w:color="auto" w:fill="auto"/>
            <w:vAlign w:val="bottom"/>
          </w:tcPr>
          <w:p w:rsidR="009719A0" w:rsidRDefault="009719A0"/>
        </w:tc>
        <w:tc>
          <w:tcPr>
            <w:tcW w:w="1470" w:type="dxa"/>
            <w:shd w:val="clear" w:color="auto" w:fill="auto"/>
            <w:vAlign w:val="bottom"/>
          </w:tcPr>
          <w:p w:rsidR="009719A0" w:rsidRDefault="009719A0"/>
        </w:tc>
        <w:tc>
          <w:tcPr>
            <w:tcW w:w="2100" w:type="dxa"/>
            <w:shd w:val="clear" w:color="auto" w:fill="auto"/>
            <w:vAlign w:val="bottom"/>
          </w:tcPr>
          <w:p w:rsidR="009719A0" w:rsidRDefault="009719A0"/>
        </w:tc>
        <w:tc>
          <w:tcPr>
            <w:tcW w:w="1995" w:type="dxa"/>
            <w:shd w:val="clear" w:color="auto" w:fill="auto"/>
            <w:vAlign w:val="bottom"/>
          </w:tcPr>
          <w:p w:rsidR="009719A0" w:rsidRDefault="009719A0"/>
        </w:tc>
        <w:tc>
          <w:tcPr>
            <w:tcW w:w="1650" w:type="dxa"/>
            <w:shd w:val="clear" w:color="auto" w:fill="auto"/>
            <w:vAlign w:val="bottom"/>
          </w:tcPr>
          <w:p w:rsidR="009719A0" w:rsidRDefault="009719A0"/>
        </w:tc>
        <w:tc>
          <w:tcPr>
            <w:tcW w:w="1905" w:type="dxa"/>
            <w:shd w:val="clear" w:color="auto" w:fill="auto"/>
            <w:vAlign w:val="bottom"/>
          </w:tcPr>
          <w:p w:rsidR="009719A0" w:rsidRDefault="009719A0"/>
        </w:tc>
      </w:tr>
      <w:tr w:rsidR="009719A0" w:rsidRPr="00B82C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719A0" w:rsidRPr="00B82CFE" w:rsidRDefault="00B82CF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82C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82CF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82C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82CF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82C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82CF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9719A0" w:rsidRPr="00B82CFE" w:rsidRDefault="009719A0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719A0" w:rsidRPr="00B82CFE" w:rsidRDefault="009719A0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719A0" w:rsidRPr="00B82CFE" w:rsidRDefault="009719A0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719A0" w:rsidRPr="00B82CFE" w:rsidRDefault="009719A0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719A0" w:rsidRPr="00B82CFE" w:rsidRDefault="009719A0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719A0" w:rsidRPr="00B82CFE" w:rsidRDefault="009719A0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719A0" w:rsidRPr="00B82CFE" w:rsidRDefault="009719A0">
            <w:pPr>
              <w:rPr>
                <w:lang w:val="en-US"/>
              </w:rPr>
            </w:pPr>
          </w:p>
        </w:tc>
      </w:tr>
      <w:tr w:rsidR="009719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719A0" w:rsidRDefault="00B82C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719A0" w:rsidRDefault="009719A0"/>
        </w:tc>
        <w:tc>
          <w:tcPr>
            <w:tcW w:w="1275" w:type="dxa"/>
            <w:shd w:val="clear" w:color="auto" w:fill="auto"/>
            <w:vAlign w:val="bottom"/>
          </w:tcPr>
          <w:p w:rsidR="009719A0" w:rsidRDefault="009719A0"/>
        </w:tc>
        <w:tc>
          <w:tcPr>
            <w:tcW w:w="1470" w:type="dxa"/>
            <w:shd w:val="clear" w:color="auto" w:fill="auto"/>
            <w:vAlign w:val="bottom"/>
          </w:tcPr>
          <w:p w:rsidR="009719A0" w:rsidRDefault="009719A0"/>
        </w:tc>
        <w:tc>
          <w:tcPr>
            <w:tcW w:w="2100" w:type="dxa"/>
            <w:shd w:val="clear" w:color="auto" w:fill="auto"/>
            <w:vAlign w:val="bottom"/>
          </w:tcPr>
          <w:p w:rsidR="009719A0" w:rsidRDefault="009719A0"/>
        </w:tc>
        <w:tc>
          <w:tcPr>
            <w:tcW w:w="1995" w:type="dxa"/>
            <w:shd w:val="clear" w:color="auto" w:fill="auto"/>
            <w:vAlign w:val="bottom"/>
          </w:tcPr>
          <w:p w:rsidR="009719A0" w:rsidRDefault="009719A0"/>
        </w:tc>
        <w:tc>
          <w:tcPr>
            <w:tcW w:w="1650" w:type="dxa"/>
            <w:shd w:val="clear" w:color="auto" w:fill="auto"/>
            <w:vAlign w:val="bottom"/>
          </w:tcPr>
          <w:p w:rsidR="009719A0" w:rsidRDefault="009719A0"/>
        </w:tc>
        <w:tc>
          <w:tcPr>
            <w:tcW w:w="1905" w:type="dxa"/>
            <w:shd w:val="clear" w:color="auto" w:fill="auto"/>
            <w:vAlign w:val="bottom"/>
          </w:tcPr>
          <w:p w:rsidR="009719A0" w:rsidRDefault="009719A0"/>
        </w:tc>
      </w:tr>
      <w:tr w:rsidR="009719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719A0" w:rsidRDefault="00B82C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719A0" w:rsidRDefault="009719A0"/>
        </w:tc>
        <w:tc>
          <w:tcPr>
            <w:tcW w:w="1275" w:type="dxa"/>
            <w:shd w:val="clear" w:color="auto" w:fill="auto"/>
            <w:vAlign w:val="bottom"/>
          </w:tcPr>
          <w:p w:rsidR="009719A0" w:rsidRDefault="009719A0"/>
        </w:tc>
        <w:tc>
          <w:tcPr>
            <w:tcW w:w="1470" w:type="dxa"/>
            <w:shd w:val="clear" w:color="auto" w:fill="auto"/>
            <w:vAlign w:val="bottom"/>
          </w:tcPr>
          <w:p w:rsidR="009719A0" w:rsidRDefault="009719A0"/>
        </w:tc>
        <w:tc>
          <w:tcPr>
            <w:tcW w:w="2100" w:type="dxa"/>
            <w:shd w:val="clear" w:color="auto" w:fill="auto"/>
            <w:vAlign w:val="bottom"/>
          </w:tcPr>
          <w:p w:rsidR="009719A0" w:rsidRDefault="009719A0"/>
        </w:tc>
        <w:tc>
          <w:tcPr>
            <w:tcW w:w="1995" w:type="dxa"/>
            <w:shd w:val="clear" w:color="auto" w:fill="auto"/>
            <w:vAlign w:val="bottom"/>
          </w:tcPr>
          <w:p w:rsidR="009719A0" w:rsidRDefault="009719A0"/>
        </w:tc>
        <w:tc>
          <w:tcPr>
            <w:tcW w:w="1650" w:type="dxa"/>
            <w:shd w:val="clear" w:color="auto" w:fill="auto"/>
            <w:vAlign w:val="bottom"/>
          </w:tcPr>
          <w:p w:rsidR="009719A0" w:rsidRDefault="009719A0"/>
        </w:tc>
        <w:tc>
          <w:tcPr>
            <w:tcW w:w="1905" w:type="dxa"/>
            <w:shd w:val="clear" w:color="auto" w:fill="auto"/>
            <w:vAlign w:val="bottom"/>
          </w:tcPr>
          <w:p w:rsidR="009719A0" w:rsidRDefault="009719A0"/>
        </w:tc>
      </w:tr>
      <w:tr w:rsidR="009719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719A0" w:rsidRDefault="00B82C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719A0" w:rsidRDefault="009719A0"/>
        </w:tc>
        <w:tc>
          <w:tcPr>
            <w:tcW w:w="1275" w:type="dxa"/>
            <w:shd w:val="clear" w:color="auto" w:fill="auto"/>
            <w:vAlign w:val="bottom"/>
          </w:tcPr>
          <w:p w:rsidR="009719A0" w:rsidRDefault="009719A0"/>
        </w:tc>
        <w:tc>
          <w:tcPr>
            <w:tcW w:w="1470" w:type="dxa"/>
            <w:shd w:val="clear" w:color="auto" w:fill="auto"/>
            <w:vAlign w:val="bottom"/>
          </w:tcPr>
          <w:p w:rsidR="009719A0" w:rsidRDefault="009719A0"/>
        </w:tc>
        <w:tc>
          <w:tcPr>
            <w:tcW w:w="2100" w:type="dxa"/>
            <w:shd w:val="clear" w:color="auto" w:fill="auto"/>
            <w:vAlign w:val="bottom"/>
          </w:tcPr>
          <w:p w:rsidR="009719A0" w:rsidRDefault="009719A0"/>
        </w:tc>
        <w:tc>
          <w:tcPr>
            <w:tcW w:w="1995" w:type="dxa"/>
            <w:shd w:val="clear" w:color="auto" w:fill="auto"/>
            <w:vAlign w:val="bottom"/>
          </w:tcPr>
          <w:p w:rsidR="009719A0" w:rsidRDefault="009719A0"/>
        </w:tc>
        <w:tc>
          <w:tcPr>
            <w:tcW w:w="1650" w:type="dxa"/>
            <w:shd w:val="clear" w:color="auto" w:fill="auto"/>
            <w:vAlign w:val="bottom"/>
          </w:tcPr>
          <w:p w:rsidR="009719A0" w:rsidRDefault="009719A0"/>
        </w:tc>
        <w:tc>
          <w:tcPr>
            <w:tcW w:w="1905" w:type="dxa"/>
            <w:shd w:val="clear" w:color="auto" w:fill="auto"/>
            <w:vAlign w:val="bottom"/>
          </w:tcPr>
          <w:p w:rsidR="009719A0" w:rsidRDefault="009719A0"/>
        </w:tc>
      </w:tr>
      <w:tr w:rsidR="009719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719A0" w:rsidRDefault="00B82CFE" w:rsidP="00B82C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№.2105-2023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9719A0" w:rsidRDefault="009719A0"/>
        </w:tc>
        <w:tc>
          <w:tcPr>
            <w:tcW w:w="1275" w:type="dxa"/>
            <w:shd w:val="clear" w:color="auto" w:fill="auto"/>
            <w:vAlign w:val="bottom"/>
          </w:tcPr>
          <w:p w:rsidR="009719A0" w:rsidRDefault="009719A0"/>
        </w:tc>
        <w:tc>
          <w:tcPr>
            <w:tcW w:w="1470" w:type="dxa"/>
            <w:shd w:val="clear" w:color="auto" w:fill="auto"/>
            <w:vAlign w:val="bottom"/>
          </w:tcPr>
          <w:p w:rsidR="009719A0" w:rsidRDefault="009719A0"/>
        </w:tc>
        <w:tc>
          <w:tcPr>
            <w:tcW w:w="2100" w:type="dxa"/>
            <w:shd w:val="clear" w:color="auto" w:fill="auto"/>
            <w:vAlign w:val="bottom"/>
          </w:tcPr>
          <w:p w:rsidR="009719A0" w:rsidRDefault="009719A0"/>
        </w:tc>
        <w:tc>
          <w:tcPr>
            <w:tcW w:w="1995" w:type="dxa"/>
            <w:shd w:val="clear" w:color="auto" w:fill="auto"/>
            <w:vAlign w:val="bottom"/>
          </w:tcPr>
          <w:p w:rsidR="009719A0" w:rsidRDefault="009719A0"/>
        </w:tc>
        <w:tc>
          <w:tcPr>
            <w:tcW w:w="1650" w:type="dxa"/>
            <w:shd w:val="clear" w:color="auto" w:fill="auto"/>
            <w:vAlign w:val="bottom"/>
          </w:tcPr>
          <w:p w:rsidR="009719A0" w:rsidRDefault="009719A0"/>
        </w:tc>
        <w:tc>
          <w:tcPr>
            <w:tcW w:w="1905" w:type="dxa"/>
            <w:shd w:val="clear" w:color="auto" w:fill="auto"/>
            <w:vAlign w:val="bottom"/>
          </w:tcPr>
          <w:p w:rsidR="009719A0" w:rsidRDefault="009719A0"/>
        </w:tc>
      </w:tr>
      <w:tr w:rsidR="009719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719A0" w:rsidRDefault="00B82C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719A0" w:rsidRDefault="009719A0"/>
        </w:tc>
        <w:tc>
          <w:tcPr>
            <w:tcW w:w="1275" w:type="dxa"/>
            <w:shd w:val="clear" w:color="auto" w:fill="auto"/>
            <w:vAlign w:val="bottom"/>
          </w:tcPr>
          <w:p w:rsidR="009719A0" w:rsidRDefault="009719A0"/>
        </w:tc>
        <w:tc>
          <w:tcPr>
            <w:tcW w:w="1470" w:type="dxa"/>
            <w:shd w:val="clear" w:color="auto" w:fill="auto"/>
            <w:vAlign w:val="bottom"/>
          </w:tcPr>
          <w:p w:rsidR="009719A0" w:rsidRDefault="009719A0"/>
        </w:tc>
        <w:tc>
          <w:tcPr>
            <w:tcW w:w="2100" w:type="dxa"/>
            <w:shd w:val="clear" w:color="auto" w:fill="auto"/>
            <w:vAlign w:val="bottom"/>
          </w:tcPr>
          <w:p w:rsidR="009719A0" w:rsidRDefault="009719A0"/>
        </w:tc>
        <w:tc>
          <w:tcPr>
            <w:tcW w:w="1995" w:type="dxa"/>
            <w:shd w:val="clear" w:color="auto" w:fill="auto"/>
            <w:vAlign w:val="bottom"/>
          </w:tcPr>
          <w:p w:rsidR="009719A0" w:rsidRDefault="009719A0"/>
        </w:tc>
        <w:tc>
          <w:tcPr>
            <w:tcW w:w="1650" w:type="dxa"/>
            <w:shd w:val="clear" w:color="auto" w:fill="auto"/>
            <w:vAlign w:val="bottom"/>
          </w:tcPr>
          <w:p w:rsidR="009719A0" w:rsidRDefault="009719A0"/>
        </w:tc>
        <w:tc>
          <w:tcPr>
            <w:tcW w:w="1905" w:type="dxa"/>
            <w:shd w:val="clear" w:color="auto" w:fill="auto"/>
            <w:vAlign w:val="bottom"/>
          </w:tcPr>
          <w:p w:rsidR="009719A0" w:rsidRDefault="009719A0"/>
        </w:tc>
      </w:tr>
      <w:tr w:rsidR="009719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719A0" w:rsidRDefault="009719A0"/>
        </w:tc>
        <w:tc>
          <w:tcPr>
            <w:tcW w:w="2535" w:type="dxa"/>
            <w:shd w:val="clear" w:color="auto" w:fill="auto"/>
            <w:vAlign w:val="bottom"/>
          </w:tcPr>
          <w:p w:rsidR="009719A0" w:rsidRDefault="009719A0"/>
        </w:tc>
        <w:tc>
          <w:tcPr>
            <w:tcW w:w="3315" w:type="dxa"/>
            <w:shd w:val="clear" w:color="auto" w:fill="auto"/>
            <w:vAlign w:val="bottom"/>
          </w:tcPr>
          <w:p w:rsidR="009719A0" w:rsidRDefault="009719A0"/>
        </w:tc>
        <w:tc>
          <w:tcPr>
            <w:tcW w:w="1125" w:type="dxa"/>
            <w:shd w:val="clear" w:color="auto" w:fill="auto"/>
            <w:vAlign w:val="bottom"/>
          </w:tcPr>
          <w:p w:rsidR="009719A0" w:rsidRDefault="009719A0"/>
        </w:tc>
        <w:tc>
          <w:tcPr>
            <w:tcW w:w="1275" w:type="dxa"/>
            <w:shd w:val="clear" w:color="auto" w:fill="auto"/>
            <w:vAlign w:val="bottom"/>
          </w:tcPr>
          <w:p w:rsidR="009719A0" w:rsidRDefault="009719A0"/>
        </w:tc>
        <w:tc>
          <w:tcPr>
            <w:tcW w:w="1470" w:type="dxa"/>
            <w:shd w:val="clear" w:color="auto" w:fill="auto"/>
            <w:vAlign w:val="bottom"/>
          </w:tcPr>
          <w:p w:rsidR="009719A0" w:rsidRDefault="009719A0"/>
        </w:tc>
        <w:tc>
          <w:tcPr>
            <w:tcW w:w="2100" w:type="dxa"/>
            <w:shd w:val="clear" w:color="auto" w:fill="auto"/>
            <w:vAlign w:val="bottom"/>
          </w:tcPr>
          <w:p w:rsidR="009719A0" w:rsidRDefault="009719A0"/>
        </w:tc>
        <w:tc>
          <w:tcPr>
            <w:tcW w:w="1995" w:type="dxa"/>
            <w:shd w:val="clear" w:color="auto" w:fill="auto"/>
            <w:vAlign w:val="bottom"/>
          </w:tcPr>
          <w:p w:rsidR="009719A0" w:rsidRDefault="009719A0"/>
        </w:tc>
        <w:tc>
          <w:tcPr>
            <w:tcW w:w="1650" w:type="dxa"/>
            <w:shd w:val="clear" w:color="auto" w:fill="auto"/>
            <w:vAlign w:val="bottom"/>
          </w:tcPr>
          <w:p w:rsidR="009719A0" w:rsidRDefault="009719A0"/>
        </w:tc>
        <w:tc>
          <w:tcPr>
            <w:tcW w:w="1905" w:type="dxa"/>
            <w:shd w:val="clear" w:color="auto" w:fill="auto"/>
            <w:vAlign w:val="bottom"/>
          </w:tcPr>
          <w:p w:rsidR="009719A0" w:rsidRDefault="009719A0"/>
        </w:tc>
      </w:tr>
      <w:tr w:rsidR="009719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719A0" w:rsidRDefault="00B82C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719A0" w:rsidRDefault="009719A0"/>
        </w:tc>
        <w:tc>
          <w:tcPr>
            <w:tcW w:w="1275" w:type="dxa"/>
            <w:shd w:val="clear" w:color="auto" w:fill="auto"/>
            <w:vAlign w:val="bottom"/>
          </w:tcPr>
          <w:p w:rsidR="009719A0" w:rsidRDefault="009719A0"/>
        </w:tc>
        <w:tc>
          <w:tcPr>
            <w:tcW w:w="1470" w:type="dxa"/>
            <w:shd w:val="clear" w:color="auto" w:fill="auto"/>
            <w:vAlign w:val="bottom"/>
          </w:tcPr>
          <w:p w:rsidR="009719A0" w:rsidRDefault="009719A0"/>
        </w:tc>
        <w:tc>
          <w:tcPr>
            <w:tcW w:w="2100" w:type="dxa"/>
            <w:shd w:val="clear" w:color="auto" w:fill="auto"/>
            <w:vAlign w:val="bottom"/>
          </w:tcPr>
          <w:p w:rsidR="009719A0" w:rsidRDefault="009719A0"/>
        </w:tc>
        <w:tc>
          <w:tcPr>
            <w:tcW w:w="1995" w:type="dxa"/>
            <w:shd w:val="clear" w:color="auto" w:fill="auto"/>
            <w:vAlign w:val="bottom"/>
          </w:tcPr>
          <w:p w:rsidR="009719A0" w:rsidRDefault="009719A0"/>
        </w:tc>
        <w:tc>
          <w:tcPr>
            <w:tcW w:w="1650" w:type="dxa"/>
            <w:shd w:val="clear" w:color="auto" w:fill="auto"/>
            <w:vAlign w:val="bottom"/>
          </w:tcPr>
          <w:p w:rsidR="009719A0" w:rsidRDefault="009719A0"/>
        </w:tc>
        <w:tc>
          <w:tcPr>
            <w:tcW w:w="1905" w:type="dxa"/>
            <w:shd w:val="clear" w:color="auto" w:fill="auto"/>
            <w:vAlign w:val="bottom"/>
          </w:tcPr>
          <w:p w:rsidR="009719A0" w:rsidRDefault="009719A0"/>
        </w:tc>
      </w:tr>
      <w:tr w:rsidR="009719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719A0" w:rsidRDefault="009719A0"/>
        </w:tc>
        <w:tc>
          <w:tcPr>
            <w:tcW w:w="2535" w:type="dxa"/>
            <w:shd w:val="clear" w:color="auto" w:fill="auto"/>
            <w:vAlign w:val="bottom"/>
          </w:tcPr>
          <w:p w:rsidR="009719A0" w:rsidRDefault="009719A0"/>
        </w:tc>
        <w:tc>
          <w:tcPr>
            <w:tcW w:w="3315" w:type="dxa"/>
            <w:shd w:val="clear" w:color="auto" w:fill="auto"/>
            <w:vAlign w:val="bottom"/>
          </w:tcPr>
          <w:p w:rsidR="009719A0" w:rsidRDefault="009719A0"/>
        </w:tc>
        <w:tc>
          <w:tcPr>
            <w:tcW w:w="1125" w:type="dxa"/>
            <w:shd w:val="clear" w:color="auto" w:fill="auto"/>
            <w:vAlign w:val="bottom"/>
          </w:tcPr>
          <w:p w:rsidR="009719A0" w:rsidRDefault="009719A0"/>
        </w:tc>
        <w:tc>
          <w:tcPr>
            <w:tcW w:w="1275" w:type="dxa"/>
            <w:shd w:val="clear" w:color="auto" w:fill="auto"/>
            <w:vAlign w:val="bottom"/>
          </w:tcPr>
          <w:p w:rsidR="009719A0" w:rsidRDefault="009719A0"/>
        </w:tc>
        <w:tc>
          <w:tcPr>
            <w:tcW w:w="1470" w:type="dxa"/>
            <w:shd w:val="clear" w:color="auto" w:fill="auto"/>
            <w:vAlign w:val="bottom"/>
          </w:tcPr>
          <w:p w:rsidR="009719A0" w:rsidRDefault="009719A0"/>
        </w:tc>
        <w:tc>
          <w:tcPr>
            <w:tcW w:w="2100" w:type="dxa"/>
            <w:shd w:val="clear" w:color="auto" w:fill="auto"/>
            <w:vAlign w:val="bottom"/>
          </w:tcPr>
          <w:p w:rsidR="009719A0" w:rsidRDefault="009719A0"/>
        </w:tc>
        <w:tc>
          <w:tcPr>
            <w:tcW w:w="1995" w:type="dxa"/>
            <w:shd w:val="clear" w:color="auto" w:fill="auto"/>
            <w:vAlign w:val="bottom"/>
          </w:tcPr>
          <w:p w:rsidR="009719A0" w:rsidRDefault="009719A0"/>
        </w:tc>
        <w:tc>
          <w:tcPr>
            <w:tcW w:w="1650" w:type="dxa"/>
            <w:shd w:val="clear" w:color="auto" w:fill="auto"/>
            <w:vAlign w:val="bottom"/>
          </w:tcPr>
          <w:p w:rsidR="009719A0" w:rsidRDefault="009719A0"/>
        </w:tc>
        <w:tc>
          <w:tcPr>
            <w:tcW w:w="1905" w:type="dxa"/>
            <w:shd w:val="clear" w:color="auto" w:fill="auto"/>
            <w:vAlign w:val="bottom"/>
          </w:tcPr>
          <w:p w:rsidR="009719A0" w:rsidRDefault="009719A0"/>
        </w:tc>
      </w:tr>
      <w:tr w:rsidR="009719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9719A0" w:rsidRDefault="00B82CFE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9719A0" w:rsidRDefault="009719A0"/>
        </w:tc>
        <w:tc>
          <w:tcPr>
            <w:tcW w:w="1650" w:type="dxa"/>
            <w:shd w:val="clear" w:color="auto" w:fill="auto"/>
            <w:vAlign w:val="bottom"/>
          </w:tcPr>
          <w:p w:rsidR="009719A0" w:rsidRDefault="009719A0"/>
        </w:tc>
        <w:tc>
          <w:tcPr>
            <w:tcW w:w="1905" w:type="dxa"/>
            <w:shd w:val="clear" w:color="auto" w:fill="auto"/>
            <w:vAlign w:val="bottom"/>
          </w:tcPr>
          <w:p w:rsidR="009719A0" w:rsidRDefault="009719A0"/>
        </w:tc>
      </w:tr>
      <w:tr w:rsidR="009719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719A0" w:rsidRDefault="00B82CF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719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719A0" w:rsidRDefault="00B82CF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719A0" w:rsidRDefault="00B82CF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719A0" w:rsidRDefault="00B82CF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719A0" w:rsidRDefault="00B82CF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719A0" w:rsidRDefault="00B82CF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719A0" w:rsidRDefault="00B82CF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719A0" w:rsidRDefault="00B82CF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719A0" w:rsidRDefault="00B82CF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719A0" w:rsidRDefault="00B82CF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719A0" w:rsidRDefault="00B82CF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719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19A0" w:rsidRDefault="00B82C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19A0" w:rsidRDefault="00B82C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Очиститель воздуха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бризер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19A0" w:rsidRDefault="00B82C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</w:t>
            </w:r>
          </w:p>
          <w:p w:rsidR="009719A0" w:rsidRDefault="00B82C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белый</w:t>
            </w:r>
          </w:p>
          <w:p w:rsidR="009719A0" w:rsidRDefault="00B82C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Обслуживаемая площадь</w:t>
            </w:r>
          </w:p>
          <w:p w:rsidR="009719A0" w:rsidRDefault="00B82C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105 м²</w:t>
            </w:r>
          </w:p>
          <w:p w:rsidR="009719A0" w:rsidRDefault="00B82C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Фильтры</w:t>
            </w:r>
          </w:p>
          <w:p w:rsidR="009719A0" w:rsidRDefault="00B82C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HEPA-фильтр, предварительной очистки, формальдегидный</w:t>
            </w:r>
          </w:p>
          <w:p w:rsidR="009719A0" w:rsidRDefault="00B82C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Производительность очистки воздуха</w:t>
            </w:r>
          </w:p>
          <w:p w:rsidR="009719A0" w:rsidRDefault="00B82C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300 м³/час</w:t>
            </w:r>
          </w:p>
          <w:p w:rsidR="009719A0" w:rsidRDefault="00B82C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Дополнительные функции</w:t>
            </w:r>
          </w:p>
          <w:p w:rsidR="009719A0" w:rsidRDefault="00B82C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обогрев</w:t>
            </w:r>
          </w:p>
          <w:p w:rsidR="009719A0" w:rsidRDefault="00B82C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Особенности</w:t>
            </w:r>
          </w:p>
          <w:p w:rsidR="009719A0" w:rsidRDefault="00B82C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дисплей, индикация </w:t>
            </w:r>
            <w:r>
              <w:rPr>
                <w:rFonts w:ascii="Times New Roman" w:hAnsi="Times New Roman"/>
                <w:sz w:val="24"/>
                <w:szCs w:val="24"/>
              </w:rPr>
              <w:t>работы, регулировка направления воздушного потока, таймер, управление со смартфона, 3 независимых фильтра, OLED-экран, Датчик углекислого газа, датчик пыли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19A0" w:rsidRDefault="00B82C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19A0" w:rsidRDefault="00B82C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19A0" w:rsidRDefault="009719A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19A0" w:rsidRDefault="009719A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19A0" w:rsidRDefault="009719A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19A0" w:rsidRDefault="009719A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19A0" w:rsidRDefault="009719A0"/>
        </w:tc>
      </w:tr>
      <w:tr w:rsidR="009719A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9719A0" w:rsidRDefault="009719A0"/>
        </w:tc>
        <w:tc>
          <w:tcPr>
            <w:tcW w:w="2535" w:type="dxa"/>
            <w:shd w:val="clear" w:color="auto" w:fill="auto"/>
            <w:vAlign w:val="bottom"/>
          </w:tcPr>
          <w:p w:rsidR="009719A0" w:rsidRDefault="009719A0"/>
        </w:tc>
        <w:tc>
          <w:tcPr>
            <w:tcW w:w="3315" w:type="dxa"/>
            <w:shd w:val="clear" w:color="auto" w:fill="auto"/>
            <w:vAlign w:val="bottom"/>
          </w:tcPr>
          <w:p w:rsidR="009719A0" w:rsidRDefault="009719A0"/>
        </w:tc>
        <w:tc>
          <w:tcPr>
            <w:tcW w:w="1125" w:type="dxa"/>
            <w:shd w:val="clear" w:color="auto" w:fill="auto"/>
            <w:vAlign w:val="bottom"/>
          </w:tcPr>
          <w:p w:rsidR="009719A0" w:rsidRDefault="009719A0"/>
        </w:tc>
        <w:tc>
          <w:tcPr>
            <w:tcW w:w="1275" w:type="dxa"/>
            <w:shd w:val="clear" w:color="auto" w:fill="auto"/>
            <w:vAlign w:val="bottom"/>
          </w:tcPr>
          <w:p w:rsidR="009719A0" w:rsidRDefault="009719A0"/>
        </w:tc>
        <w:tc>
          <w:tcPr>
            <w:tcW w:w="1470" w:type="dxa"/>
            <w:shd w:val="clear" w:color="auto" w:fill="auto"/>
            <w:vAlign w:val="bottom"/>
          </w:tcPr>
          <w:p w:rsidR="009719A0" w:rsidRDefault="009719A0"/>
        </w:tc>
        <w:tc>
          <w:tcPr>
            <w:tcW w:w="2100" w:type="dxa"/>
            <w:shd w:val="clear" w:color="auto" w:fill="auto"/>
            <w:vAlign w:val="bottom"/>
          </w:tcPr>
          <w:p w:rsidR="009719A0" w:rsidRDefault="009719A0"/>
        </w:tc>
        <w:tc>
          <w:tcPr>
            <w:tcW w:w="1995" w:type="dxa"/>
            <w:shd w:val="clear" w:color="auto" w:fill="auto"/>
            <w:vAlign w:val="bottom"/>
          </w:tcPr>
          <w:p w:rsidR="009719A0" w:rsidRDefault="009719A0"/>
        </w:tc>
        <w:tc>
          <w:tcPr>
            <w:tcW w:w="1650" w:type="dxa"/>
            <w:shd w:val="clear" w:color="auto" w:fill="auto"/>
            <w:vAlign w:val="bottom"/>
          </w:tcPr>
          <w:p w:rsidR="009719A0" w:rsidRDefault="009719A0"/>
        </w:tc>
        <w:tc>
          <w:tcPr>
            <w:tcW w:w="1905" w:type="dxa"/>
            <w:shd w:val="clear" w:color="auto" w:fill="auto"/>
            <w:vAlign w:val="bottom"/>
          </w:tcPr>
          <w:p w:rsidR="009719A0" w:rsidRDefault="009719A0"/>
        </w:tc>
      </w:tr>
      <w:tr w:rsidR="009719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719A0" w:rsidRDefault="00B82CFE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9719A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9719A0" w:rsidRDefault="009719A0"/>
        </w:tc>
        <w:tc>
          <w:tcPr>
            <w:tcW w:w="2535" w:type="dxa"/>
            <w:shd w:val="clear" w:color="auto" w:fill="auto"/>
            <w:vAlign w:val="bottom"/>
          </w:tcPr>
          <w:p w:rsidR="009719A0" w:rsidRDefault="009719A0"/>
        </w:tc>
        <w:tc>
          <w:tcPr>
            <w:tcW w:w="3315" w:type="dxa"/>
            <w:shd w:val="clear" w:color="auto" w:fill="auto"/>
            <w:vAlign w:val="bottom"/>
          </w:tcPr>
          <w:p w:rsidR="009719A0" w:rsidRDefault="009719A0"/>
        </w:tc>
        <w:tc>
          <w:tcPr>
            <w:tcW w:w="1125" w:type="dxa"/>
            <w:shd w:val="clear" w:color="auto" w:fill="auto"/>
            <w:vAlign w:val="bottom"/>
          </w:tcPr>
          <w:p w:rsidR="009719A0" w:rsidRDefault="009719A0"/>
        </w:tc>
        <w:tc>
          <w:tcPr>
            <w:tcW w:w="1275" w:type="dxa"/>
            <w:shd w:val="clear" w:color="auto" w:fill="auto"/>
            <w:vAlign w:val="bottom"/>
          </w:tcPr>
          <w:p w:rsidR="009719A0" w:rsidRDefault="009719A0"/>
        </w:tc>
        <w:tc>
          <w:tcPr>
            <w:tcW w:w="1470" w:type="dxa"/>
            <w:shd w:val="clear" w:color="auto" w:fill="auto"/>
            <w:vAlign w:val="bottom"/>
          </w:tcPr>
          <w:p w:rsidR="009719A0" w:rsidRDefault="009719A0"/>
        </w:tc>
        <w:tc>
          <w:tcPr>
            <w:tcW w:w="2100" w:type="dxa"/>
            <w:shd w:val="clear" w:color="auto" w:fill="auto"/>
            <w:vAlign w:val="bottom"/>
          </w:tcPr>
          <w:p w:rsidR="009719A0" w:rsidRDefault="009719A0"/>
        </w:tc>
        <w:tc>
          <w:tcPr>
            <w:tcW w:w="1995" w:type="dxa"/>
            <w:shd w:val="clear" w:color="auto" w:fill="auto"/>
            <w:vAlign w:val="bottom"/>
          </w:tcPr>
          <w:p w:rsidR="009719A0" w:rsidRDefault="009719A0"/>
        </w:tc>
        <w:tc>
          <w:tcPr>
            <w:tcW w:w="1650" w:type="dxa"/>
            <w:shd w:val="clear" w:color="auto" w:fill="auto"/>
            <w:vAlign w:val="bottom"/>
          </w:tcPr>
          <w:p w:rsidR="009719A0" w:rsidRDefault="009719A0"/>
        </w:tc>
        <w:tc>
          <w:tcPr>
            <w:tcW w:w="1905" w:type="dxa"/>
            <w:shd w:val="clear" w:color="auto" w:fill="auto"/>
            <w:vAlign w:val="bottom"/>
          </w:tcPr>
          <w:p w:rsidR="009719A0" w:rsidRDefault="009719A0"/>
        </w:tc>
      </w:tr>
      <w:tr w:rsidR="009719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719A0" w:rsidRDefault="00B82CF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719A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9719A0" w:rsidRDefault="009719A0"/>
        </w:tc>
        <w:tc>
          <w:tcPr>
            <w:tcW w:w="2535" w:type="dxa"/>
            <w:shd w:val="clear" w:color="auto" w:fill="auto"/>
            <w:vAlign w:val="bottom"/>
          </w:tcPr>
          <w:p w:rsidR="009719A0" w:rsidRDefault="009719A0"/>
        </w:tc>
        <w:tc>
          <w:tcPr>
            <w:tcW w:w="3315" w:type="dxa"/>
            <w:shd w:val="clear" w:color="auto" w:fill="auto"/>
            <w:vAlign w:val="bottom"/>
          </w:tcPr>
          <w:p w:rsidR="009719A0" w:rsidRDefault="009719A0"/>
        </w:tc>
        <w:tc>
          <w:tcPr>
            <w:tcW w:w="1125" w:type="dxa"/>
            <w:shd w:val="clear" w:color="auto" w:fill="auto"/>
            <w:vAlign w:val="bottom"/>
          </w:tcPr>
          <w:p w:rsidR="009719A0" w:rsidRDefault="009719A0"/>
        </w:tc>
        <w:tc>
          <w:tcPr>
            <w:tcW w:w="1275" w:type="dxa"/>
            <w:shd w:val="clear" w:color="auto" w:fill="auto"/>
            <w:vAlign w:val="bottom"/>
          </w:tcPr>
          <w:p w:rsidR="009719A0" w:rsidRDefault="009719A0"/>
        </w:tc>
        <w:tc>
          <w:tcPr>
            <w:tcW w:w="1470" w:type="dxa"/>
            <w:shd w:val="clear" w:color="auto" w:fill="auto"/>
            <w:vAlign w:val="bottom"/>
          </w:tcPr>
          <w:p w:rsidR="009719A0" w:rsidRDefault="009719A0"/>
        </w:tc>
        <w:tc>
          <w:tcPr>
            <w:tcW w:w="2100" w:type="dxa"/>
            <w:shd w:val="clear" w:color="auto" w:fill="auto"/>
            <w:vAlign w:val="bottom"/>
          </w:tcPr>
          <w:p w:rsidR="009719A0" w:rsidRDefault="009719A0"/>
        </w:tc>
        <w:tc>
          <w:tcPr>
            <w:tcW w:w="1995" w:type="dxa"/>
            <w:shd w:val="clear" w:color="auto" w:fill="auto"/>
            <w:vAlign w:val="bottom"/>
          </w:tcPr>
          <w:p w:rsidR="009719A0" w:rsidRDefault="009719A0"/>
        </w:tc>
        <w:tc>
          <w:tcPr>
            <w:tcW w:w="1650" w:type="dxa"/>
            <w:shd w:val="clear" w:color="auto" w:fill="auto"/>
            <w:vAlign w:val="bottom"/>
          </w:tcPr>
          <w:p w:rsidR="009719A0" w:rsidRDefault="009719A0"/>
        </w:tc>
        <w:tc>
          <w:tcPr>
            <w:tcW w:w="1905" w:type="dxa"/>
            <w:shd w:val="clear" w:color="auto" w:fill="auto"/>
            <w:vAlign w:val="bottom"/>
          </w:tcPr>
          <w:p w:rsidR="009719A0" w:rsidRDefault="009719A0"/>
        </w:tc>
      </w:tr>
      <w:tr w:rsidR="009719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719A0" w:rsidRDefault="00B82CF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9719A0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9719A0" w:rsidRDefault="009719A0"/>
        </w:tc>
        <w:tc>
          <w:tcPr>
            <w:tcW w:w="2535" w:type="dxa"/>
            <w:shd w:val="clear" w:color="auto" w:fill="auto"/>
            <w:vAlign w:val="bottom"/>
          </w:tcPr>
          <w:p w:rsidR="009719A0" w:rsidRDefault="009719A0"/>
        </w:tc>
        <w:tc>
          <w:tcPr>
            <w:tcW w:w="3315" w:type="dxa"/>
            <w:shd w:val="clear" w:color="auto" w:fill="auto"/>
            <w:vAlign w:val="bottom"/>
          </w:tcPr>
          <w:p w:rsidR="009719A0" w:rsidRDefault="009719A0"/>
        </w:tc>
        <w:tc>
          <w:tcPr>
            <w:tcW w:w="1125" w:type="dxa"/>
            <w:shd w:val="clear" w:color="auto" w:fill="auto"/>
            <w:vAlign w:val="bottom"/>
          </w:tcPr>
          <w:p w:rsidR="009719A0" w:rsidRDefault="009719A0"/>
        </w:tc>
        <w:tc>
          <w:tcPr>
            <w:tcW w:w="1275" w:type="dxa"/>
            <w:shd w:val="clear" w:color="auto" w:fill="auto"/>
            <w:vAlign w:val="bottom"/>
          </w:tcPr>
          <w:p w:rsidR="009719A0" w:rsidRDefault="009719A0"/>
        </w:tc>
        <w:tc>
          <w:tcPr>
            <w:tcW w:w="1470" w:type="dxa"/>
            <w:shd w:val="clear" w:color="auto" w:fill="auto"/>
            <w:vAlign w:val="bottom"/>
          </w:tcPr>
          <w:p w:rsidR="009719A0" w:rsidRDefault="009719A0"/>
        </w:tc>
        <w:tc>
          <w:tcPr>
            <w:tcW w:w="2100" w:type="dxa"/>
            <w:shd w:val="clear" w:color="auto" w:fill="auto"/>
            <w:vAlign w:val="bottom"/>
          </w:tcPr>
          <w:p w:rsidR="009719A0" w:rsidRDefault="009719A0"/>
        </w:tc>
        <w:tc>
          <w:tcPr>
            <w:tcW w:w="1995" w:type="dxa"/>
            <w:shd w:val="clear" w:color="auto" w:fill="auto"/>
            <w:vAlign w:val="bottom"/>
          </w:tcPr>
          <w:p w:rsidR="009719A0" w:rsidRDefault="009719A0"/>
        </w:tc>
        <w:tc>
          <w:tcPr>
            <w:tcW w:w="1650" w:type="dxa"/>
            <w:shd w:val="clear" w:color="auto" w:fill="auto"/>
            <w:vAlign w:val="bottom"/>
          </w:tcPr>
          <w:p w:rsidR="009719A0" w:rsidRDefault="009719A0"/>
        </w:tc>
        <w:tc>
          <w:tcPr>
            <w:tcW w:w="1905" w:type="dxa"/>
            <w:shd w:val="clear" w:color="auto" w:fill="auto"/>
            <w:vAlign w:val="bottom"/>
          </w:tcPr>
          <w:p w:rsidR="009719A0" w:rsidRDefault="009719A0"/>
        </w:tc>
      </w:tr>
      <w:tr w:rsidR="009719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719A0" w:rsidRDefault="00B82CFE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19.12.2023 17:00:00 по местному времени. </w:t>
            </w:r>
          </w:p>
        </w:tc>
      </w:tr>
      <w:tr w:rsidR="009719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719A0" w:rsidRDefault="009719A0"/>
        </w:tc>
        <w:tc>
          <w:tcPr>
            <w:tcW w:w="2535" w:type="dxa"/>
            <w:shd w:val="clear" w:color="auto" w:fill="auto"/>
            <w:vAlign w:val="bottom"/>
          </w:tcPr>
          <w:p w:rsidR="009719A0" w:rsidRDefault="009719A0"/>
        </w:tc>
        <w:tc>
          <w:tcPr>
            <w:tcW w:w="3315" w:type="dxa"/>
            <w:shd w:val="clear" w:color="auto" w:fill="auto"/>
            <w:vAlign w:val="bottom"/>
          </w:tcPr>
          <w:p w:rsidR="009719A0" w:rsidRDefault="009719A0"/>
        </w:tc>
        <w:tc>
          <w:tcPr>
            <w:tcW w:w="1125" w:type="dxa"/>
            <w:shd w:val="clear" w:color="auto" w:fill="auto"/>
            <w:vAlign w:val="bottom"/>
          </w:tcPr>
          <w:p w:rsidR="009719A0" w:rsidRDefault="009719A0"/>
        </w:tc>
        <w:tc>
          <w:tcPr>
            <w:tcW w:w="1275" w:type="dxa"/>
            <w:shd w:val="clear" w:color="auto" w:fill="auto"/>
            <w:vAlign w:val="bottom"/>
          </w:tcPr>
          <w:p w:rsidR="009719A0" w:rsidRDefault="009719A0"/>
        </w:tc>
        <w:tc>
          <w:tcPr>
            <w:tcW w:w="1470" w:type="dxa"/>
            <w:shd w:val="clear" w:color="auto" w:fill="auto"/>
            <w:vAlign w:val="bottom"/>
          </w:tcPr>
          <w:p w:rsidR="009719A0" w:rsidRDefault="009719A0"/>
        </w:tc>
        <w:tc>
          <w:tcPr>
            <w:tcW w:w="2100" w:type="dxa"/>
            <w:shd w:val="clear" w:color="auto" w:fill="auto"/>
            <w:vAlign w:val="bottom"/>
          </w:tcPr>
          <w:p w:rsidR="009719A0" w:rsidRDefault="009719A0"/>
        </w:tc>
        <w:tc>
          <w:tcPr>
            <w:tcW w:w="1995" w:type="dxa"/>
            <w:shd w:val="clear" w:color="auto" w:fill="auto"/>
            <w:vAlign w:val="bottom"/>
          </w:tcPr>
          <w:p w:rsidR="009719A0" w:rsidRDefault="009719A0"/>
        </w:tc>
        <w:tc>
          <w:tcPr>
            <w:tcW w:w="1650" w:type="dxa"/>
            <w:shd w:val="clear" w:color="auto" w:fill="auto"/>
            <w:vAlign w:val="bottom"/>
          </w:tcPr>
          <w:p w:rsidR="009719A0" w:rsidRDefault="009719A0"/>
        </w:tc>
        <w:tc>
          <w:tcPr>
            <w:tcW w:w="1905" w:type="dxa"/>
            <w:shd w:val="clear" w:color="auto" w:fill="auto"/>
            <w:vAlign w:val="bottom"/>
          </w:tcPr>
          <w:p w:rsidR="009719A0" w:rsidRDefault="009719A0"/>
        </w:tc>
      </w:tr>
      <w:tr w:rsidR="009719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719A0" w:rsidRDefault="00B82CFE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719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719A0" w:rsidRDefault="009719A0"/>
        </w:tc>
        <w:tc>
          <w:tcPr>
            <w:tcW w:w="2535" w:type="dxa"/>
            <w:shd w:val="clear" w:color="auto" w:fill="auto"/>
            <w:vAlign w:val="bottom"/>
          </w:tcPr>
          <w:p w:rsidR="009719A0" w:rsidRDefault="009719A0"/>
        </w:tc>
        <w:tc>
          <w:tcPr>
            <w:tcW w:w="3315" w:type="dxa"/>
            <w:shd w:val="clear" w:color="auto" w:fill="auto"/>
            <w:vAlign w:val="bottom"/>
          </w:tcPr>
          <w:p w:rsidR="009719A0" w:rsidRDefault="009719A0"/>
        </w:tc>
        <w:tc>
          <w:tcPr>
            <w:tcW w:w="1125" w:type="dxa"/>
            <w:shd w:val="clear" w:color="auto" w:fill="auto"/>
            <w:vAlign w:val="bottom"/>
          </w:tcPr>
          <w:p w:rsidR="009719A0" w:rsidRDefault="009719A0"/>
        </w:tc>
        <w:tc>
          <w:tcPr>
            <w:tcW w:w="1275" w:type="dxa"/>
            <w:shd w:val="clear" w:color="auto" w:fill="auto"/>
            <w:vAlign w:val="bottom"/>
          </w:tcPr>
          <w:p w:rsidR="009719A0" w:rsidRDefault="009719A0"/>
        </w:tc>
        <w:tc>
          <w:tcPr>
            <w:tcW w:w="1470" w:type="dxa"/>
            <w:shd w:val="clear" w:color="auto" w:fill="auto"/>
            <w:vAlign w:val="bottom"/>
          </w:tcPr>
          <w:p w:rsidR="009719A0" w:rsidRDefault="009719A0"/>
        </w:tc>
        <w:tc>
          <w:tcPr>
            <w:tcW w:w="2100" w:type="dxa"/>
            <w:shd w:val="clear" w:color="auto" w:fill="auto"/>
            <w:vAlign w:val="bottom"/>
          </w:tcPr>
          <w:p w:rsidR="009719A0" w:rsidRDefault="009719A0"/>
        </w:tc>
        <w:tc>
          <w:tcPr>
            <w:tcW w:w="1995" w:type="dxa"/>
            <w:shd w:val="clear" w:color="auto" w:fill="auto"/>
            <w:vAlign w:val="bottom"/>
          </w:tcPr>
          <w:p w:rsidR="009719A0" w:rsidRDefault="009719A0"/>
        </w:tc>
        <w:tc>
          <w:tcPr>
            <w:tcW w:w="1650" w:type="dxa"/>
            <w:shd w:val="clear" w:color="auto" w:fill="auto"/>
            <w:vAlign w:val="bottom"/>
          </w:tcPr>
          <w:p w:rsidR="009719A0" w:rsidRDefault="009719A0"/>
        </w:tc>
        <w:tc>
          <w:tcPr>
            <w:tcW w:w="1905" w:type="dxa"/>
            <w:shd w:val="clear" w:color="auto" w:fill="auto"/>
            <w:vAlign w:val="bottom"/>
          </w:tcPr>
          <w:p w:rsidR="009719A0" w:rsidRDefault="009719A0"/>
        </w:tc>
      </w:tr>
      <w:tr w:rsidR="009719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719A0" w:rsidRDefault="009719A0"/>
        </w:tc>
        <w:tc>
          <w:tcPr>
            <w:tcW w:w="2535" w:type="dxa"/>
            <w:shd w:val="clear" w:color="auto" w:fill="auto"/>
            <w:vAlign w:val="bottom"/>
          </w:tcPr>
          <w:p w:rsidR="009719A0" w:rsidRDefault="009719A0"/>
        </w:tc>
        <w:tc>
          <w:tcPr>
            <w:tcW w:w="3315" w:type="dxa"/>
            <w:shd w:val="clear" w:color="auto" w:fill="auto"/>
            <w:vAlign w:val="bottom"/>
          </w:tcPr>
          <w:p w:rsidR="009719A0" w:rsidRDefault="009719A0"/>
        </w:tc>
        <w:tc>
          <w:tcPr>
            <w:tcW w:w="1125" w:type="dxa"/>
            <w:shd w:val="clear" w:color="auto" w:fill="auto"/>
            <w:vAlign w:val="bottom"/>
          </w:tcPr>
          <w:p w:rsidR="009719A0" w:rsidRDefault="009719A0"/>
        </w:tc>
        <w:tc>
          <w:tcPr>
            <w:tcW w:w="1275" w:type="dxa"/>
            <w:shd w:val="clear" w:color="auto" w:fill="auto"/>
            <w:vAlign w:val="bottom"/>
          </w:tcPr>
          <w:p w:rsidR="009719A0" w:rsidRDefault="009719A0"/>
        </w:tc>
        <w:tc>
          <w:tcPr>
            <w:tcW w:w="1470" w:type="dxa"/>
            <w:shd w:val="clear" w:color="auto" w:fill="auto"/>
            <w:vAlign w:val="bottom"/>
          </w:tcPr>
          <w:p w:rsidR="009719A0" w:rsidRDefault="009719A0"/>
        </w:tc>
        <w:tc>
          <w:tcPr>
            <w:tcW w:w="2100" w:type="dxa"/>
            <w:shd w:val="clear" w:color="auto" w:fill="auto"/>
            <w:vAlign w:val="bottom"/>
          </w:tcPr>
          <w:p w:rsidR="009719A0" w:rsidRDefault="009719A0"/>
        </w:tc>
        <w:tc>
          <w:tcPr>
            <w:tcW w:w="1995" w:type="dxa"/>
            <w:shd w:val="clear" w:color="auto" w:fill="auto"/>
            <w:vAlign w:val="bottom"/>
          </w:tcPr>
          <w:p w:rsidR="009719A0" w:rsidRDefault="009719A0"/>
        </w:tc>
        <w:tc>
          <w:tcPr>
            <w:tcW w:w="1650" w:type="dxa"/>
            <w:shd w:val="clear" w:color="auto" w:fill="auto"/>
            <w:vAlign w:val="bottom"/>
          </w:tcPr>
          <w:p w:rsidR="009719A0" w:rsidRDefault="009719A0"/>
        </w:tc>
        <w:tc>
          <w:tcPr>
            <w:tcW w:w="1905" w:type="dxa"/>
            <w:shd w:val="clear" w:color="auto" w:fill="auto"/>
            <w:vAlign w:val="bottom"/>
          </w:tcPr>
          <w:p w:rsidR="009719A0" w:rsidRDefault="009719A0"/>
        </w:tc>
      </w:tr>
      <w:tr w:rsidR="009719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719A0" w:rsidRDefault="009719A0"/>
        </w:tc>
        <w:tc>
          <w:tcPr>
            <w:tcW w:w="2535" w:type="dxa"/>
            <w:shd w:val="clear" w:color="auto" w:fill="auto"/>
            <w:vAlign w:val="bottom"/>
          </w:tcPr>
          <w:p w:rsidR="009719A0" w:rsidRDefault="009719A0"/>
        </w:tc>
        <w:tc>
          <w:tcPr>
            <w:tcW w:w="3315" w:type="dxa"/>
            <w:shd w:val="clear" w:color="auto" w:fill="auto"/>
            <w:vAlign w:val="bottom"/>
          </w:tcPr>
          <w:p w:rsidR="009719A0" w:rsidRDefault="009719A0"/>
        </w:tc>
        <w:tc>
          <w:tcPr>
            <w:tcW w:w="1125" w:type="dxa"/>
            <w:shd w:val="clear" w:color="auto" w:fill="auto"/>
            <w:vAlign w:val="bottom"/>
          </w:tcPr>
          <w:p w:rsidR="009719A0" w:rsidRDefault="009719A0"/>
        </w:tc>
        <w:tc>
          <w:tcPr>
            <w:tcW w:w="1275" w:type="dxa"/>
            <w:shd w:val="clear" w:color="auto" w:fill="auto"/>
            <w:vAlign w:val="bottom"/>
          </w:tcPr>
          <w:p w:rsidR="009719A0" w:rsidRDefault="009719A0"/>
        </w:tc>
        <w:tc>
          <w:tcPr>
            <w:tcW w:w="1470" w:type="dxa"/>
            <w:shd w:val="clear" w:color="auto" w:fill="auto"/>
            <w:vAlign w:val="bottom"/>
          </w:tcPr>
          <w:p w:rsidR="009719A0" w:rsidRDefault="009719A0"/>
        </w:tc>
        <w:tc>
          <w:tcPr>
            <w:tcW w:w="2100" w:type="dxa"/>
            <w:shd w:val="clear" w:color="auto" w:fill="auto"/>
            <w:vAlign w:val="bottom"/>
          </w:tcPr>
          <w:p w:rsidR="009719A0" w:rsidRDefault="009719A0"/>
        </w:tc>
        <w:tc>
          <w:tcPr>
            <w:tcW w:w="1995" w:type="dxa"/>
            <w:shd w:val="clear" w:color="auto" w:fill="auto"/>
            <w:vAlign w:val="bottom"/>
          </w:tcPr>
          <w:p w:rsidR="009719A0" w:rsidRDefault="009719A0"/>
        </w:tc>
        <w:tc>
          <w:tcPr>
            <w:tcW w:w="1650" w:type="dxa"/>
            <w:shd w:val="clear" w:color="auto" w:fill="auto"/>
            <w:vAlign w:val="bottom"/>
          </w:tcPr>
          <w:p w:rsidR="009719A0" w:rsidRDefault="009719A0"/>
        </w:tc>
        <w:tc>
          <w:tcPr>
            <w:tcW w:w="1905" w:type="dxa"/>
            <w:shd w:val="clear" w:color="auto" w:fill="auto"/>
            <w:vAlign w:val="bottom"/>
          </w:tcPr>
          <w:p w:rsidR="009719A0" w:rsidRDefault="009719A0"/>
        </w:tc>
      </w:tr>
      <w:tr w:rsidR="009719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719A0" w:rsidRDefault="00B82CFE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719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719A0" w:rsidRDefault="00B82CFE"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202-68-67</w:t>
            </w:r>
          </w:p>
        </w:tc>
      </w:tr>
    </w:tbl>
    <w:p w:rsidR="00000000" w:rsidRDefault="00B82CF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19A0"/>
    <w:rsid w:val="009719A0"/>
    <w:rsid w:val="00B8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4059E1-E2D0-40B0-8DDF-A0BD86984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2023-12-18T03:52:00Z</dcterms:created>
  <dcterms:modified xsi:type="dcterms:W3CDTF">2023-12-18T03:53:00Z</dcterms:modified>
</cp:coreProperties>
</file>