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48"/>
        <w:gridCol w:w="1986"/>
        <w:gridCol w:w="2580"/>
        <w:gridCol w:w="777"/>
        <w:gridCol w:w="857"/>
        <w:gridCol w:w="1087"/>
        <w:gridCol w:w="1944"/>
        <w:gridCol w:w="1110"/>
      </w:tblGrid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 w:rsidRPr="00C7638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Pr="00C76387" w:rsidRDefault="00C763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63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Pr="00C76387" w:rsidRDefault="00284E13">
            <w:pPr>
              <w:rPr>
                <w:szCs w:val="16"/>
                <w:lang w:val="en-US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 w:rsidP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26/02/</w:t>
            </w:r>
            <w:r>
              <w:rPr>
                <w:rFonts w:ascii="Times New Roman" w:hAnsi="Times New Roman"/>
                <w:sz w:val="24"/>
                <w:szCs w:val="24"/>
              </w:rPr>
              <w:t>2 021 г. №.198-2021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4E13" w:rsidRDefault="00C76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4E13" w:rsidRDefault="00C76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KARL STORZ, внутренний с керамической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изоляцией,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ротационный,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тубуса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27050 SL,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Тубус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внутренний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внешнего тубуса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27050SL, имеет керамическую изоляцию на дистальном конце, ротационный, имеет запирающий замок, размер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Полная совместимость и подтвер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жденная безопасность использования с внешним тубусом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SL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-ва КАРЛ ШТОРЦ Германия имеющегося в оснащении учреждения.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двигается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помощи пружины, опора большого пальца подвижная, в нерабочей позиции электрод находится внутри тубуса. Полная совместимость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подтвержденная безопасность использования с тубусом 27050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XA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тубусом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27050SL имеющегося в учреждении.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полная совместимость и подтвержденная безопасность использования с высокочастотным кабелем, шнуром соединительным 277КЕ имеющимся в учреждении.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36 мм, 3/8 (d=0,88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</w:t>
            </w:r>
            <w:r>
              <w:rPr>
                <w:rFonts w:ascii="Times New Roman" w:hAnsi="Times New Roman"/>
                <w:sz w:val="24"/>
                <w:szCs w:val="24"/>
              </w:rPr>
              <w:t>ушком должны быть изготовлены из высокопрочной коррозионностойкой стали AISI 304. Иглы режущие, длиной 36±0,5 мм, изгиб 3/8 окружности, d=0,88±0,05 мм. Иглы должны находиться во влагоустойчивой упаковке, предназначенной для длительного хранения, с фиксирую</w:t>
            </w:r>
            <w:r>
              <w:rPr>
                <w:rFonts w:ascii="Times New Roman" w:hAnsi="Times New Roman"/>
                <w:sz w:val="24"/>
                <w:szCs w:val="24"/>
              </w:rPr>
              <w:t>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 мм, 3/8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 хирургические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нестерильные с одинарным пружинящим ушком должны быть изготовлены из высокопрочной коррозионностойкой стали AISI 304. Иглы режущие, длиной 45±0,5 мм, изгиб 3/8 окружности, d=1,08±0,05 мм. Иглы должны находиться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</w:t>
            </w:r>
            <w:r>
              <w:rPr>
                <w:rFonts w:ascii="Times New Roman" w:hAnsi="Times New Roman"/>
                <w:sz w:val="24"/>
                <w:szCs w:val="24"/>
              </w:rPr>
              <w:t>аводская упаковка не менее 10 штук игл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50 мм, 3/8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режущие,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50±0,5 мм, изгиб 3/8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</w:t>
            </w:r>
            <w:r>
              <w:rPr>
                <w:rFonts w:ascii="Times New Roman" w:hAnsi="Times New Roman"/>
                <w:sz w:val="24"/>
                <w:szCs w:val="24"/>
              </w:rPr>
              <w:t>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65 мм, 3/8 (d=1,18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высокопрочной коррозионностойкой стали AISI 304. Иглы режущие, длиной 65±0,5 мм, изгиб 3/8 окружности, d=1,18±0,05 мм. Иглы должны находиться во влагоустойчивой упаковке, предназначенной для длительного хранения, с фиксирующим устройством для удержания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36 мм, 1/2 (d=0,88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нестерильные с одинарным пружинящим ушком должны быть изготовлены из высокопрочной коррозионностойкой стали AISI 304. Иглы режущие, длиной 36±0,5 мм, изгиб 1/2 окружности, d=0,88±0,05 мм. Иглы должны находиться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влагоустойчивой упаковке, предназначенной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45 мм, 1/2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45±0,5 мм, изгиб 1/2 окружности, d=1,08±0,05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</w:t>
            </w:r>
            <w:r>
              <w:rPr>
                <w:rFonts w:ascii="Times New Roman" w:hAnsi="Times New Roman"/>
                <w:sz w:val="24"/>
                <w:szCs w:val="24"/>
              </w:rPr>
              <w:t>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массивная 45 мм, 1/2 (d=1,28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быть изготовлены из высокопрочной коррозионностойкой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AISI 304. Иглы режущие массивные, длиной 45±0,5 мм, изгиб 1/2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</w:t>
            </w:r>
            <w:r>
              <w:rPr>
                <w:rFonts w:ascii="Times New Roman" w:hAnsi="Times New Roman"/>
                <w:sz w:val="24"/>
                <w:szCs w:val="24"/>
              </w:rPr>
              <w:t>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50 мм, 1/2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</w:t>
            </w:r>
            <w:r>
              <w:rPr>
                <w:rFonts w:ascii="Times New Roman" w:hAnsi="Times New Roman"/>
                <w:sz w:val="24"/>
                <w:szCs w:val="24"/>
              </w:rPr>
              <w:t>пружинящим ушком должны быть изготовлены из высокопрочной коррозионностойкой стали AISI 304. Иглы режущие, длиной 50±0,5 мм, изгиб 1/2 окружности, d=1,08±0,05 мм. Иглы должны находиться во влагоустойчивой упаковке, предназначенной для длительного хранения,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массивная 50 мм, 1/2 (d=1,28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режущие массивные, длиной 50±0,5 мм, изгиб 1/2 окружности, d=1,28±0,05 мм. Иглы </w:t>
            </w:r>
            <w:r>
              <w:rPr>
                <w:rFonts w:ascii="Times New Roman" w:hAnsi="Times New Roman"/>
                <w:sz w:val="24"/>
                <w:szCs w:val="24"/>
              </w:rPr>
              <w:t>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</w:t>
            </w:r>
            <w:r>
              <w:rPr>
                <w:rFonts w:ascii="Times New Roman" w:hAnsi="Times New Roman"/>
                <w:sz w:val="24"/>
                <w:szCs w:val="24"/>
              </w:rPr>
              <w:t>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24 мм, 1/2 (d=0,68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колющие, длиной 24±0,5 мм, изгиб 1/2 окружности, d=0,68±0,05 мм. Иглы должны находиться во влагоустойчивой упаковке, предназначенной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длительного хранения, с фиксирующим устройством для удержания игл. На внешней упаковке должны быть указаны: код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36 мм, 1/2 (d=0,88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изготовлены из высокопрочной коррозионностойкой стали AISI 304. Иглы колющие, длиной 36±0,5 мм, изгиб 1/2 окружности, d=0,88±0,05 мм. Иглы должны находиться во влагоустойчивой упаковке, предназначенной для длительного хранения, с фиксирующим устройством дл</w:t>
            </w:r>
            <w:r>
              <w:rPr>
                <w:rFonts w:ascii="Times New Roman" w:hAnsi="Times New Roman"/>
                <w:sz w:val="24"/>
                <w:szCs w:val="24"/>
              </w:rPr>
              <w:t>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45 мм, 1/2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хирургические нестерильные с одинарным пружинящим ушком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изготовлены из высокопрочной коррозионностойкой стали AISI 304. Иглы колющие, длиной 45±0,5 мм, изгиб 1/2 окружности, d=1,08±0,05 мм. Иглы должны находиться во влагоустойчивой упаковке, пр</w:t>
            </w:r>
            <w:r>
              <w:rPr>
                <w:rFonts w:ascii="Times New Roman" w:hAnsi="Times New Roman"/>
                <w:sz w:val="24"/>
                <w:szCs w:val="24"/>
              </w:rPr>
              <w:t>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70 мм, 3/8 (d=1,28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70±0,5 мм, изгиб 3/8 окружности,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 о</w:t>
            </w:r>
            <w:r>
              <w:rPr>
                <w:rFonts w:ascii="Times New Roman" w:hAnsi="Times New Roman"/>
                <w:sz w:val="24"/>
                <w:szCs w:val="24"/>
              </w:rPr>
              <w:t>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28 мм, 1/2 (d=0,78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</w:t>
            </w:r>
            <w:r>
              <w:rPr>
                <w:rFonts w:ascii="Times New Roman" w:hAnsi="Times New Roman"/>
                <w:sz w:val="24"/>
                <w:szCs w:val="24"/>
              </w:rPr>
              <w:t>стали AISI 304. Иглы режущие, длиной 28±0,5 мм, изгиб 1/2 окружности, d=0,78±0,05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70 мм, 1/2 (d=1,28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ушком должны быть изготовлены из высокопрочной коррозионностойкой стали AISI 304. Иглы колющие, длиной 70±0,5 мм, изгиб 1/2 окружности, d=1,28±0,05 мм. Иглы должны находиться во влагоустойчивой упаковке,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предназначенной для длительного хранения, с фиксиру</w:t>
            </w:r>
            <w:r>
              <w:rPr>
                <w:rFonts w:ascii="Times New Roman" w:hAnsi="Times New Roman"/>
                <w:sz w:val="24"/>
                <w:szCs w:val="24"/>
              </w:rPr>
              <w:t>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55 мм, </w:t>
            </w:r>
            <w:r>
              <w:rPr>
                <w:rFonts w:ascii="Times New Roman" w:hAnsi="Times New Roman"/>
                <w:sz w:val="24"/>
                <w:szCs w:val="24"/>
              </w:rPr>
              <w:t>3/8 (d=1,08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55±0,5 мм, изгиб 3/8 окружности, d=1,08±0,05 мм. Иглы должны находиться во влагоус</w:t>
            </w:r>
            <w:r>
              <w:rPr>
                <w:rFonts w:ascii="Times New Roman" w:hAnsi="Times New Roman"/>
                <w:sz w:val="24"/>
                <w:szCs w:val="24"/>
              </w:rPr>
              <w:t>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24 мм, 3/8 (d=0,68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24±0,5 мм, </w:t>
            </w:r>
            <w:r>
              <w:rPr>
                <w:rFonts w:ascii="Times New Roman" w:hAnsi="Times New Roman"/>
                <w:sz w:val="24"/>
                <w:szCs w:val="24"/>
              </w:rPr>
              <w:t>изгиб 3/8 окружности, d=0,68±0,05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</w:t>
            </w:r>
            <w:r>
              <w:rPr>
                <w:rFonts w:ascii="Times New Roman" w:hAnsi="Times New Roman"/>
                <w:sz w:val="24"/>
                <w:szCs w:val="24"/>
              </w:rPr>
              <w:t>яет определить форму острия, длину, диаметр, изгиб, тип ушка. Заводская упаковка не менее 10 штук игл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сосудистый по DE BAKEY, бульдог, изогнутый, длина 95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 по DE BAKEY (авторское наименование); тип - "бульдог";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атравматическая нарезка по DE BAKEY (авторское наименование); рабочая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радиусно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изогнута; длина губок рабочей части не менее 40мм и не более 42мм; общая длина не менее 94 и не более 97мм; рукоятки с рифлением; материал - нержавеющая сталь марки х10Cr1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или эквивалент (согласно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ГОСТ 30208-94); твердость в диапазоне 20 - 31 единица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  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BAKEY,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 на 45˚, длина 125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сосудистый, по DE BAKEY (авторское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наименование); рабочая часть изогнута по плоскости в сторону, противоположную изгибу рукояток, на 45˚; точка изгиба находится на расстоянии не менее 40 мм от кончиков; рукоятки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радиусно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 по плоскости; атравматическая нарезка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(авторское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наименование); общая длина не менее 120 мм и не более 130мм; кремальера с увеличенным количеством зубчиков;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""закрытый замок""; материал - нержавеющая сталь марки х20Cr13 или эквивалент (согласно ГОСТ 30208-94); твердость в диапазоне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42 - 47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согласно ГОСТ 21238-93: - при полном смыкании зубцы-нарезки инструментов должны точно совпадать; - острые кромки по краям губок должны быть притупленными. Гарантия не менее 12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24 мм, 3/8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(d=0,68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 хирургические нестерильные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одинарным пружинящим ушком должны быть изготовлены из высокопрочной коррозионностойкой стали AISI 304. Иглы режущие, длиной 24±0,5 мм, изгиб 3/8 окружности, d=0,68±0,05 мм. Иглы должны находиться во влагоустой</w:t>
            </w:r>
            <w:r>
              <w:rPr>
                <w:rFonts w:ascii="Times New Roman" w:hAnsi="Times New Roman"/>
                <w:sz w:val="24"/>
                <w:szCs w:val="24"/>
              </w:rPr>
              <w:t>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</w:t>
            </w:r>
            <w:r>
              <w:rPr>
                <w:rFonts w:ascii="Times New Roman" w:hAnsi="Times New Roman"/>
                <w:sz w:val="24"/>
                <w:szCs w:val="24"/>
              </w:rPr>
              <w:t>аковка не менее 10 штук игл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32 мм, 3/8 (d=0,78 мм)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32±0,5 </w:t>
            </w:r>
            <w:r>
              <w:rPr>
                <w:rFonts w:ascii="Times New Roman" w:hAnsi="Times New Roman"/>
                <w:sz w:val="24"/>
                <w:szCs w:val="24"/>
              </w:rPr>
              <w:t>мм, изгиб 3/8 окружности, d=0,78±0,05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зволяет определить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 острия, длину, диаметр, изгиб, тип ушка. Заводская упаковка не менее 10 штук игл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применяется для распиливания кости черепа между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высверленными в 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отверстиями,  изготавливается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прочной и качественной медицинской стали, которая выдерживает многократные стерилизации. Длинна не менее 499 мм не более 501мм. Гарантийный срок эксплуатации не менее 12 месяцев, наличие регистрационно</w:t>
            </w:r>
            <w:r>
              <w:rPr>
                <w:rFonts w:ascii="Times New Roman" w:hAnsi="Times New Roman"/>
                <w:sz w:val="24"/>
                <w:szCs w:val="24"/>
              </w:rPr>
              <w:t>го удостоверения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C76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4E13" w:rsidRDefault="00284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4E13" w:rsidRDefault="00C76387" w:rsidP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4E13" w:rsidRDefault="00C76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4E13" w:rsidRDefault="00C76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4E13" w:rsidRDefault="00C76387" w:rsidP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4E13" w:rsidRDefault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84E13" w:rsidRDefault="00284E13">
            <w:pPr>
              <w:rPr>
                <w:szCs w:val="16"/>
              </w:rPr>
            </w:pP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4E13" w:rsidRDefault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4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84E13" w:rsidRDefault="00C763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Николай Викторович, тел.</w:t>
            </w:r>
          </w:p>
        </w:tc>
      </w:tr>
    </w:tbl>
    <w:p w:rsidR="00000000" w:rsidRDefault="00C7638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E13"/>
    <w:rsid w:val="00284E13"/>
    <w:rsid w:val="00C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BED3E-0ED7-4A33-8701-4C96D4D0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2277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2021-02-26T10:31:00Z</dcterms:created>
  <dcterms:modified xsi:type="dcterms:W3CDTF">2021-02-26T10:31:00Z</dcterms:modified>
</cp:coreProperties>
</file>