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4A3" w14:textId="77777777" w:rsidR="00CB0162" w:rsidRDefault="00CB0162"/>
    <w:tbl>
      <w:tblPr>
        <w:tblStyle w:val="TableStyle0"/>
        <w:tblW w:w="1088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936"/>
        <w:gridCol w:w="2128"/>
        <w:gridCol w:w="515"/>
        <w:gridCol w:w="732"/>
        <w:gridCol w:w="809"/>
        <w:gridCol w:w="1249"/>
        <w:gridCol w:w="1425"/>
        <w:gridCol w:w="1126"/>
        <w:gridCol w:w="566"/>
      </w:tblGrid>
      <w:tr w:rsidR="003D2337" w14:paraId="12A07F1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9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0610CFA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03AF60D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E8D2338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127E2C6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AC59C1" w:rsidRPr="00CB0162" w14:paraId="3E281D7E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AC59C1" w14:paraId="00488D52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296827A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621E7DE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875B82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46D19183" w14:textId="2060517B" w:rsidR="003D2337" w:rsidRDefault="00491C6B" w:rsidP="00276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 w:rsidR="00CB0162">
              <w:rPr>
                <w:rFonts w:ascii="Times New Roman" w:hAnsi="Times New Roman"/>
                <w:sz w:val="24"/>
                <w:szCs w:val="24"/>
              </w:rPr>
              <w:t>1</w:t>
            </w:r>
            <w:r w:rsidR="0027671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305245A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72118232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B65CD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C88206C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276716">
        <w:trPr>
          <w:trHeight w:val="60"/>
        </w:trPr>
        <w:tc>
          <w:tcPr>
            <w:tcW w:w="7769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162" w14:paraId="4B090511" w14:textId="77777777" w:rsidTr="00276716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162" w14:paraId="2AE12E9D" w14:textId="77777777" w:rsidTr="00276716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4889843C" w:rsidR="003D2337" w:rsidRDefault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9C1">
              <w:rPr>
                <w:rFonts w:ascii="Times New Roman" w:hAnsi="Times New Roman"/>
                <w:sz w:val="24"/>
                <w:szCs w:val="24"/>
              </w:rPr>
              <w:t xml:space="preserve">Пленка термографическая медицинская 35 х 43 см, 100 листов, </w:t>
            </w:r>
            <w:proofErr w:type="gramStart"/>
            <w:r w:rsidRPr="00AC59C1">
              <w:rPr>
                <w:rFonts w:ascii="Times New Roman" w:hAnsi="Times New Roman"/>
                <w:sz w:val="24"/>
                <w:szCs w:val="24"/>
              </w:rPr>
              <w:t>для  принтера</w:t>
            </w:r>
            <w:proofErr w:type="gram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AGFA </w:t>
            </w:r>
            <w:proofErr w:type="spellStart"/>
            <w:r w:rsidRPr="00AC59C1"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5302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973FBC" w14:textId="77777777" w:rsidR="00AC59C1" w:rsidRPr="00AC59C1" w:rsidRDefault="00AC59C1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59C1">
              <w:rPr>
                <w:rFonts w:ascii="Times New Roman" w:hAnsi="Times New Roman"/>
                <w:sz w:val="24"/>
                <w:szCs w:val="24"/>
              </w:rPr>
              <w:t>Пленка  термографическая</w:t>
            </w:r>
            <w:proofErr w:type="gram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 медицинская 35*43 см (14*17 дюйм), 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 w:rsidRPr="00AC59C1"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диагностических изображений, обеспечивающих возможность архивирования.</w:t>
            </w:r>
          </w:p>
          <w:p w14:paraId="5B77B9EE" w14:textId="3D74E816" w:rsidR="003D2337" w:rsidRDefault="00AC59C1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9C1">
              <w:rPr>
                <w:rFonts w:ascii="Times New Roman" w:hAnsi="Times New Roman"/>
                <w:sz w:val="24"/>
                <w:szCs w:val="24"/>
              </w:rPr>
              <w:t xml:space="preserve">Голубая </w:t>
            </w:r>
            <w:proofErr w:type="spellStart"/>
            <w:r w:rsidRPr="00AC59C1"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подложка. Полностью утилизируемая упаковка. Дневная загрузка (пленка не </w:t>
            </w:r>
            <w:r w:rsidRPr="00AC5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чувствительна к свету), загрузка принтера пленкой осуществляется на свету. Сроки архивирования соответствуют 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хранения: 5 - 25 </w:t>
            </w:r>
            <w:proofErr w:type="spellStart"/>
            <w:r w:rsidRPr="00AC59C1"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C59C1">
              <w:rPr>
                <w:rFonts w:ascii="Times New Roman" w:hAnsi="Times New Roman"/>
                <w:sz w:val="24"/>
                <w:szCs w:val="24"/>
              </w:rPr>
              <w:t>Пленка  выполнена</w:t>
            </w:r>
            <w:proofErr w:type="gram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на 168-микронной PET подложке, покрыта солями серебра и имеет защитный слой. </w:t>
            </w:r>
            <w:proofErr w:type="spellStart"/>
            <w:r w:rsidRPr="00AC59C1"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 w:rsidRPr="00AC59C1"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</w:t>
            </w:r>
            <w:r w:rsidRPr="00AC59C1">
              <w:rPr>
                <w:rFonts w:ascii="Times New Roman" w:hAnsi="Times New Roman"/>
                <w:sz w:val="24"/>
                <w:szCs w:val="24"/>
              </w:rPr>
              <w:lastRenderedPageBreak/>
              <w:t>прямая термопечать. Сухая проявка. Соответствие Международным стандартам системы 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7F01A5E2" w:rsidR="003D2337" w:rsidRDefault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7EFF8F85" w:rsidR="003D2337" w:rsidRDefault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4A4ADD06" w14:textId="77777777" w:rsidTr="00276716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50E0A25" w14:textId="62F4AEFC" w:rsidR="003D2337" w:rsidRDefault="00E838DB" w:rsidP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162" w14:paraId="2D89CF71" w14:textId="77777777" w:rsidTr="00276716">
        <w:trPr>
          <w:trHeight w:val="263"/>
        </w:trPr>
        <w:tc>
          <w:tcPr>
            <w:tcW w:w="400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B0162" w14:paraId="4FC5277F" w14:textId="77777777" w:rsidTr="00276716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CB0162" w14:paraId="11A9BF48" w14:textId="77777777" w:rsidTr="00276716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81BEBF2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CB0162" w14:paraId="235C8F26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0162" w14:paraId="33A96BFC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288F06CD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10C7D2F6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276716"/>
    <w:rsid w:val="003D2337"/>
    <w:rsid w:val="00491C6B"/>
    <w:rsid w:val="00726C43"/>
    <w:rsid w:val="00AC59C1"/>
    <w:rsid w:val="00C90145"/>
    <w:rsid w:val="00CB0162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2021-11-11T05:43:00Z</dcterms:created>
  <dcterms:modified xsi:type="dcterms:W3CDTF">2021-11-11T05:44:00Z</dcterms:modified>
</cp:coreProperties>
</file>