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35"/>
        <w:gridCol w:w="1702"/>
        <w:gridCol w:w="3118"/>
        <w:gridCol w:w="849"/>
        <w:gridCol w:w="611"/>
        <w:gridCol w:w="916"/>
        <w:gridCol w:w="1775"/>
        <w:gridCol w:w="1483"/>
      </w:tblGrid>
      <w:tr w:rsidR="00592543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RPr="00BE30B6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Pr="00833E15" w:rsidRDefault="00833E1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3E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3E1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3E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3E1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3E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3E1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49" w:type="dxa"/>
            <w:shd w:val="clear" w:color="FFFFFF" w:fill="auto"/>
            <w:vAlign w:val="bottom"/>
          </w:tcPr>
          <w:p w:rsidR="00592543" w:rsidRPr="00833E15" w:rsidRDefault="005925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Pr="00833E15" w:rsidRDefault="005925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Pr="00833E15" w:rsidRDefault="005925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Pr="00833E15" w:rsidRDefault="005925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Pr="00833E15" w:rsidRDefault="00592543">
            <w:pPr>
              <w:rPr>
                <w:szCs w:val="16"/>
                <w:lang w:val="en-US"/>
              </w:rPr>
            </w:pPr>
          </w:p>
        </w:tc>
      </w:tr>
      <w:tr w:rsidR="00592543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Default="00BE30B6" w:rsidP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33E15">
              <w:rPr>
                <w:rFonts w:ascii="Times New Roman" w:hAnsi="Times New Roman"/>
                <w:sz w:val="24"/>
                <w:szCs w:val="24"/>
              </w:rPr>
              <w:t>.02.2021 г. №.169-2021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5" w:type="dxa"/>
            <w:gridSpan w:val="3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9506" w:type="dxa"/>
            <w:gridSpan w:val="7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92543" w:rsidRDefault="00833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592543" w:rsidTr="00833E15">
        <w:trPr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543" w:rsidRDefault="00833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543" w:rsidRDefault="00833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543" w:rsidRDefault="00833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543" w:rsidRDefault="00833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543" w:rsidRDefault="00833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543" w:rsidRDefault="00833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543" w:rsidRDefault="00833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2543" w:rsidRDefault="00833E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92543" w:rsidTr="00833E15">
        <w:trPr>
          <w:trHeight w:val="60"/>
        </w:trPr>
        <w:tc>
          <w:tcPr>
            <w:tcW w:w="5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клинической лабораторной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"Экспресс-тест для обнаружения антигена вируса SARS-CoV-2 в мазках и носоглотки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</w:p>
        </w:tc>
        <w:tc>
          <w:tcPr>
            <w:tcW w:w="31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качественного определения специфических антигенов SARS-CoV-2, присутствующих в носоглотке человека. Состав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-полоски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25 шт. Буфер для разведения образца – 1шт. пробирки с пробками – 25 шт. Стерильный тампон для взятия мазка – 25 шт.  Инструкция к медицинскому изделию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543" w:rsidRDefault="0083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543" w:rsidRDefault="0059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92543" w:rsidRDefault="00592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375"/>
        </w:trPr>
        <w:tc>
          <w:tcPr>
            <w:tcW w:w="53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92543" w:rsidRDefault="00833E15" w:rsidP="00833E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592543" w:rsidTr="00833E15">
        <w:trPr>
          <w:trHeight w:val="120"/>
        </w:trPr>
        <w:tc>
          <w:tcPr>
            <w:tcW w:w="53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92543" w:rsidRDefault="00833E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92543" w:rsidTr="00833E15">
        <w:trPr>
          <w:trHeight w:val="120"/>
        </w:trPr>
        <w:tc>
          <w:tcPr>
            <w:tcW w:w="53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92543" w:rsidRDefault="00833E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92543" w:rsidTr="00833E15">
        <w:trPr>
          <w:trHeight w:val="165"/>
        </w:trPr>
        <w:tc>
          <w:tcPr>
            <w:tcW w:w="53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92543" w:rsidRDefault="00833E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BE30B6">
              <w:rPr>
                <w:rFonts w:ascii="Times New Roman" w:hAnsi="Times New Roman"/>
                <w:sz w:val="28"/>
                <w:szCs w:val="28"/>
              </w:rPr>
              <w:t>ложения принимаются в срок до 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.02.2021 17:00:00 по местному времени. </w:t>
            </w:r>
          </w:p>
        </w:tc>
      </w:tr>
      <w:tr w:rsidR="00592543" w:rsidTr="00833E15">
        <w:trPr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92543" w:rsidRDefault="00833E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92543" w:rsidTr="00833E15">
        <w:trPr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53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02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3118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849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916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775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592543" w:rsidRDefault="00592543">
            <w:pPr>
              <w:rPr>
                <w:szCs w:val="16"/>
              </w:rPr>
            </w:pPr>
          </w:p>
        </w:tc>
      </w:tr>
      <w:tr w:rsidR="00592543" w:rsidTr="00833E1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92543" w:rsidRDefault="00833E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92543" w:rsidTr="00833E1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592543" w:rsidRDefault="00833E15" w:rsidP="00833E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DF04C5" w:rsidRDefault="00DF04C5"/>
    <w:sectPr w:rsidR="00DF04C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543"/>
    <w:rsid w:val="00592543"/>
    <w:rsid w:val="00833E15"/>
    <w:rsid w:val="00BE30B6"/>
    <w:rsid w:val="00D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5587F-F6EF-4DAC-9BD3-B9BDEB5E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2021-02-15T07:06:00Z</dcterms:created>
  <dcterms:modified xsi:type="dcterms:W3CDTF">2021-02-15T07:11:00Z</dcterms:modified>
</cp:coreProperties>
</file>