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B4E3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B4E3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5D1A3D" w:rsidP="0025752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7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CB4E3E" w:rsidP="00CB4E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штифт, диаметр 10,0 мм, длина 315,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канулированный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CB4E3E" w:rsidP="00CB4E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Блокированный винт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тибиального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штифта 4,5*35 мм </w:t>
            </w:r>
            <w:r w:rsidR="005D1A3D">
              <w:rPr>
                <w:rFonts w:ascii="Times New Roman" w:hAnsi="Times New Roman" w:cs="Times New Roman"/>
                <w:sz w:val="22"/>
              </w:rPr>
              <w:t>и</w:t>
            </w:r>
            <w:r w:rsidR="005D1A3D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5D1A3D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CB4E3E" w:rsidP="00CB4E3E">
            <w:r w:rsidRPr="00307FCA">
              <w:rPr>
                <w:rFonts w:ascii="Times New Roman" w:hAnsi="Times New Roman" w:cs="Times New Roman"/>
                <w:sz w:val="22"/>
              </w:rPr>
              <w:t xml:space="preserve">Блокированный винт для </w:t>
            </w:r>
            <w:proofErr w:type="spellStart"/>
            <w:r w:rsidRPr="00307FCA">
              <w:rPr>
                <w:rFonts w:ascii="Times New Roman" w:hAnsi="Times New Roman" w:cs="Times New Roman"/>
                <w:sz w:val="22"/>
              </w:rPr>
              <w:t>тибиального</w:t>
            </w:r>
            <w:proofErr w:type="spellEnd"/>
            <w:r w:rsidRPr="00307FC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07FCA">
              <w:rPr>
                <w:rFonts w:ascii="Times New Roman" w:hAnsi="Times New Roman" w:cs="Times New Roman"/>
                <w:sz w:val="22"/>
              </w:rPr>
              <w:t>штафта</w:t>
            </w:r>
            <w:proofErr w:type="spellEnd"/>
            <w:r w:rsidRPr="00307FCA">
              <w:rPr>
                <w:rFonts w:ascii="Times New Roman" w:hAnsi="Times New Roman" w:cs="Times New Roman"/>
                <w:sz w:val="22"/>
              </w:rPr>
              <w:t xml:space="preserve"> 4,5*</w:t>
            </w:r>
            <w:r>
              <w:rPr>
                <w:rFonts w:ascii="Times New Roman" w:hAnsi="Times New Roman" w:cs="Times New Roman"/>
                <w:sz w:val="22"/>
              </w:rPr>
              <w:t>40</w:t>
            </w:r>
            <w:r w:rsidRPr="00307FCA">
              <w:rPr>
                <w:rFonts w:ascii="Times New Roman" w:hAnsi="Times New Roman" w:cs="Times New Roman"/>
                <w:sz w:val="22"/>
              </w:rPr>
              <w:t xml:space="preserve">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E3E" w:rsidRPr="000259A1" w:rsidRDefault="00CB4E3E" w:rsidP="00CB4E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CB4E3E" w:rsidP="00CB4E3E">
            <w:r w:rsidRPr="00307FCA">
              <w:rPr>
                <w:rFonts w:ascii="Times New Roman" w:hAnsi="Times New Roman" w:cs="Times New Roman"/>
                <w:sz w:val="22"/>
              </w:rPr>
              <w:t>Блокированный в</w:t>
            </w:r>
            <w:r>
              <w:rPr>
                <w:rFonts w:ascii="Times New Roman" w:hAnsi="Times New Roman" w:cs="Times New Roman"/>
                <w:sz w:val="22"/>
              </w:rPr>
              <w:t xml:space="preserve">инт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тибиального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штафта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4,5*4</w:t>
            </w:r>
            <w:r w:rsidRPr="00307FCA">
              <w:rPr>
                <w:rFonts w:ascii="Times New Roman" w:hAnsi="Times New Roman" w:cs="Times New Roman"/>
                <w:sz w:val="22"/>
              </w:rPr>
              <w:t>5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E3E" w:rsidRPr="000259A1" w:rsidRDefault="00CB4E3E" w:rsidP="00CB4E3E">
            <w:pPr>
              <w:rPr>
                <w:rFonts w:ascii="Times New Roman" w:hAnsi="Times New Roman" w:cs="Times New Roman"/>
              </w:rPr>
            </w:pPr>
          </w:p>
        </w:tc>
      </w:tr>
      <w:tr w:rsidR="00CB4E3E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CB4E3E" w:rsidP="00CB4E3E">
            <w:r>
              <w:rPr>
                <w:rFonts w:ascii="Times New Roman" w:hAnsi="Times New Roman" w:cs="Times New Roman"/>
                <w:sz w:val="22"/>
              </w:rPr>
              <w:t xml:space="preserve">Концевой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колпачек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E3E" w:rsidRPr="000259A1" w:rsidRDefault="00CB4E3E" w:rsidP="00CB4E3E">
            <w:pPr>
              <w:rPr>
                <w:rFonts w:ascii="Times New Roman" w:hAnsi="Times New Roman" w:cs="Times New Roman"/>
              </w:rPr>
            </w:pPr>
          </w:p>
        </w:tc>
      </w:tr>
      <w:tr w:rsidR="005D1A3D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A63488" w:rsidRDefault="00CB4E3E" w:rsidP="00CB4E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Универсальный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>
              <w:rPr>
                <w:rFonts w:ascii="Times New Roman" w:hAnsi="Times New Roman" w:cs="Times New Roman"/>
                <w:sz w:val="22"/>
              </w:rPr>
              <w:t xml:space="preserve"> штифт,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канулированный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диаметр 11,0*360 мм </w:t>
            </w:r>
            <w:r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A3D" w:rsidRPr="000259A1" w:rsidRDefault="005D1A3D" w:rsidP="005D1A3D">
            <w:pPr>
              <w:rPr>
                <w:rFonts w:ascii="Times New Roman" w:hAnsi="Times New Roman" w:cs="Times New Roman"/>
              </w:rPr>
            </w:pPr>
          </w:p>
        </w:tc>
      </w:tr>
      <w:tr w:rsidR="00CB4E3E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A63488" w:rsidRDefault="00CB4E3E" w:rsidP="00CB4E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Блокированный винт для бедренного штифта 4,9*50 мм и</w:t>
            </w:r>
            <w:r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CB4E3E" w:rsidRDefault="00CB4E3E" w:rsidP="00CB4E3E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CB4E3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E3E" w:rsidRPr="000259A1" w:rsidRDefault="00CB4E3E" w:rsidP="00CB4E3E">
            <w:pPr>
              <w:rPr>
                <w:rFonts w:ascii="Times New Roman" w:hAnsi="Times New Roman" w:cs="Times New Roman"/>
              </w:rPr>
            </w:pPr>
          </w:p>
        </w:tc>
      </w:tr>
      <w:tr w:rsidR="00CB4E3E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CB4E3E" w:rsidP="00CB4E3E">
            <w:r w:rsidRPr="007716FD">
              <w:rPr>
                <w:rFonts w:ascii="Times New Roman" w:hAnsi="Times New Roman" w:cs="Times New Roman"/>
                <w:sz w:val="22"/>
              </w:rPr>
              <w:t>Блокированный винт для бедренного штифта 4,9*5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7716FD">
              <w:rPr>
                <w:rFonts w:ascii="Times New Roman" w:hAnsi="Times New Roman" w:cs="Times New Roman"/>
                <w:sz w:val="22"/>
              </w:rPr>
              <w:t xml:space="preserve">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CB4E3E" w:rsidRDefault="00CB4E3E" w:rsidP="00CB4E3E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CB4E3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E3E" w:rsidRPr="000259A1" w:rsidRDefault="00CB4E3E" w:rsidP="00CB4E3E">
            <w:pPr>
              <w:rPr>
                <w:rFonts w:ascii="Times New Roman" w:hAnsi="Times New Roman" w:cs="Times New Roman"/>
              </w:rPr>
            </w:pPr>
          </w:p>
        </w:tc>
      </w:tr>
      <w:tr w:rsidR="00CB4E3E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CB4E3E" w:rsidP="00CB4E3E">
            <w:r w:rsidRPr="007716FD">
              <w:rPr>
                <w:rFonts w:ascii="Times New Roman" w:hAnsi="Times New Roman" w:cs="Times New Roman"/>
                <w:sz w:val="22"/>
              </w:rPr>
              <w:t>Блокированный винт для бедренного штифта 4,9*</w:t>
            </w:r>
            <w:r>
              <w:rPr>
                <w:rFonts w:ascii="Times New Roman" w:hAnsi="Times New Roman" w:cs="Times New Roman"/>
                <w:sz w:val="22"/>
              </w:rPr>
              <w:t>45</w:t>
            </w:r>
            <w:r w:rsidRPr="007716FD">
              <w:rPr>
                <w:rFonts w:ascii="Times New Roman" w:hAnsi="Times New Roman" w:cs="Times New Roman"/>
                <w:sz w:val="22"/>
              </w:rPr>
              <w:t xml:space="preserve">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CB4E3E" w:rsidRDefault="00CB4E3E" w:rsidP="00CB4E3E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CB4E3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E3E" w:rsidRPr="000259A1" w:rsidRDefault="00CB4E3E" w:rsidP="00CB4E3E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CB4E3E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Default="00CB4E3E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26.02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A0322-B0E9-405F-95A3-83C507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D0715-0388-4023-866A-B590D43F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5</cp:revision>
  <dcterms:created xsi:type="dcterms:W3CDTF">2020-02-27T04:43:00Z</dcterms:created>
  <dcterms:modified xsi:type="dcterms:W3CDTF">2020-02-27T05:00:00Z</dcterms:modified>
</cp:coreProperties>
</file>