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RPr="00A76973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Pr="0059350F" w:rsidRDefault="005935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szCs w:val="16"/>
                <w:lang w:val="en-US"/>
              </w:rPr>
            </w:pPr>
          </w:p>
        </w:tc>
      </w:tr>
      <w:tr w:rsidR="001542BB" w:rsidRPr="00A76973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Pr="0059350F" w:rsidRDefault="005935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5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Pr="0059350F" w:rsidRDefault="001542BB">
            <w:pPr>
              <w:rPr>
                <w:szCs w:val="16"/>
                <w:lang w:val="en-US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69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.02.2019 г. №.15</w:t>
            </w:r>
            <w:r w:rsidR="00A76973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A76973" w:rsidTr="00724085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6973" w:rsidRDefault="00A769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76973" w:rsidTr="008325CD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Pr="00A76973" w:rsidRDefault="00A76973" w:rsidP="00A7697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A76973">
              <w:rPr>
                <w:rFonts w:ascii="Times New Roman" w:hAnsi="Times New Roman" w:cs="Times New Roman"/>
                <w:sz w:val="22"/>
              </w:rPr>
              <w:t>Материал</w:t>
            </w:r>
            <w:proofErr w:type="gramEnd"/>
            <w:r w:rsidRPr="00A76973">
              <w:rPr>
                <w:rFonts w:ascii="Times New Roman" w:hAnsi="Times New Roman" w:cs="Times New Roman"/>
                <w:sz w:val="22"/>
              </w:rPr>
              <w:t xml:space="preserve"> имплантируемый </w:t>
            </w:r>
            <w:proofErr w:type="spellStart"/>
            <w:r w:rsidRPr="00A76973">
              <w:rPr>
                <w:rFonts w:ascii="Times New Roman" w:hAnsi="Times New Roman" w:cs="Times New Roman"/>
                <w:sz w:val="22"/>
              </w:rPr>
              <w:t>Vantris</w:t>
            </w:r>
            <w:proofErr w:type="spellEnd"/>
            <w:r w:rsidRPr="00A76973">
              <w:rPr>
                <w:rFonts w:ascii="Times New Roman" w:hAnsi="Times New Roman" w:cs="Times New Roman"/>
                <w:sz w:val="22"/>
              </w:rPr>
              <w:t xml:space="preserve"> для лечения </w:t>
            </w:r>
            <w:proofErr w:type="spellStart"/>
            <w:r w:rsidRPr="00A76973">
              <w:rPr>
                <w:rFonts w:ascii="Times New Roman" w:hAnsi="Times New Roman" w:cs="Times New Roman"/>
                <w:sz w:val="22"/>
              </w:rPr>
              <w:t>везикоуретрального</w:t>
            </w:r>
            <w:proofErr w:type="spellEnd"/>
            <w:r w:rsidRPr="00A76973">
              <w:rPr>
                <w:rFonts w:ascii="Times New Roman" w:hAnsi="Times New Roman" w:cs="Times New Roman"/>
                <w:sz w:val="22"/>
              </w:rPr>
              <w:t xml:space="preserve"> рефлюкса у детей: Материал имплантируемый </w:t>
            </w:r>
            <w:proofErr w:type="spellStart"/>
            <w:r w:rsidRPr="00A76973">
              <w:rPr>
                <w:rFonts w:ascii="Times New Roman" w:hAnsi="Times New Roman" w:cs="Times New Roman"/>
                <w:sz w:val="22"/>
              </w:rPr>
              <w:t>Vantris</w:t>
            </w:r>
            <w:proofErr w:type="spellEnd"/>
            <w:r w:rsidRPr="00A76973">
              <w:rPr>
                <w:rFonts w:ascii="Times New Roman" w:hAnsi="Times New Roman" w:cs="Times New Roman"/>
                <w:sz w:val="22"/>
              </w:rPr>
              <w:t xml:space="preserve"> 1мл/шприц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76973" w:rsidRDefault="00A76973" w:rsidP="00A76973">
            <w:pPr>
              <w:rPr>
                <w:szCs w:val="16"/>
              </w:rPr>
            </w:pPr>
          </w:p>
        </w:tc>
      </w:tr>
      <w:tr w:rsidR="00A76973" w:rsidTr="00963135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Pr="00A76973" w:rsidRDefault="00A76973" w:rsidP="00A76973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A76973">
              <w:rPr>
                <w:rFonts w:ascii="Times New Roman" w:hAnsi="Times New Roman" w:cs="Times New Roman"/>
                <w:sz w:val="22"/>
              </w:rPr>
              <w:t>Материал</w:t>
            </w:r>
            <w:proofErr w:type="gramEnd"/>
            <w:r w:rsidRPr="00A76973">
              <w:rPr>
                <w:rFonts w:ascii="Times New Roman" w:hAnsi="Times New Roman" w:cs="Times New Roman"/>
                <w:sz w:val="22"/>
              </w:rPr>
              <w:t xml:space="preserve"> имплантируемый </w:t>
            </w:r>
            <w:proofErr w:type="spellStart"/>
            <w:r w:rsidRPr="00A76973">
              <w:rPr>
                <w:rFonts w:ascii="Times New Roman" w:hAnsi="Times New Roman" w:cs="Times New Roman"/>
                <w:sz w:val="22"/>
              </w:rPr>
              <w:t>Vantris</w:t>
            </w:r>
            <w:proofErr w:type="spellEnd"/>
            <w:r w:rsidRPr="00A76973">
              <w:rPr>
                <w:rFonts w:ascii="Times New Roman" w:hAnsi="Times New Roman" w:cs="Times New Roman"/>
                <w:sz w:val="22"/>
              </w:rPr>
              <w:t xml:space="preserve"> для лечения </w:t>
            </w:r>
            <w:proofErr w:type="spellStart"/>
            <w:r w:rsidRPr="00A76973">
              <w:rPr>
                <w:rFonts w:ascii="Times New Roman" w:hAnsi="Times New Roman" w:cs="Times New Roman"/>
                <w:sz w:val="22"/>
              </w:rPr>
              <w:t>везикоуретрального</w:t>
            </w:r>
            <w:proofErr w:type="spellEnd"/>
            <w:r w:rsidRPr="00A76973">
              <w:rPr>
                <w:rFonts w:ascii="Times New Roman" w:hAnsi="Times New Roman" w:cs="Times New Roman"/>
                <w:sz w:val="22"/>
              </w:rPr>
              <w:t xml:space="preserve"> рефлюкса у детей, с принадлежностями: Иглы для введения (гибкая, 5F, 350 мм, игла 23G, 8мм)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76973" w:rsidRDefault="00A76973" w:rsidP="00A76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76973" w:rsidRDefault="00A76973" w:rsidP="00A76973">
            <w:pPr>
              <w:rPr>
                <w:szCs w:val="16"/>
              </w:rPr>
            </w:pPr>
          </w:p>
        </w:tc>
      </w:tr>
      <w:tr w:rsidR="001542BB" w:rsidTr="00A76973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 w:rsidP="00A769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A7697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 с момента заключения контракта.</w:t>
            </w:r>
          </w:p>
        </w:tc>
      </w:tr>
      <w:tr w:rsidR="001542BB" w:rsidTr="00A7697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542BB" w:rsidTr="00A76973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42BB" w:rsidTr="00A76973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 w:rsidP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27.02.2019 17:00:00 по местному времени.</w:t>
            </w:r>
          </w:p>
        </w:tc>
      </w:tr>
      <w:tr w:rsidR="001542BB" w:rsidTr="00A7697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542BB" w:rsidTr="00A7697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1542BB" w:rsidRDefault="001542BB">
            <w:pPr>
              <w:rPr>
                <w:szCs w:val="16"/>
              </w:rPr>
            </w:pP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42BB" w:rsidTr="00A7697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542BB" w:rsidRDefault="0059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565613" w:rsidRDefault="00565613"/>
    <w:sectPr w:rsidR="005656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BB"/>
    <w:rsid w:val="001542BB"/>
    <w:rsid w:val="00565613"/>
    <w:rsid w:val="0059350F"/>
    <w:rsid w:val="00A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7D552-BE61-4F95-94C1-C63F7D3A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2019-02-26T03:52:00Z</dcterms:created>
  <dcterms:modified xsi:type="dcterms:W3CDTF">2019-02-26T03:52:00Z</dcterms:modified>
</cp:coreProperties>
</file>