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6"/>
        <w:gridCol w:w="2636"/>
        <w:gridCol w:w="639"/>
        <w:gridCol w:w="814"/>
        <w:gridCol w:w="1002"/>
        <w:gridCol w:w="1799"/>
        <w:gridCol w:w="1517"/>
      </w:tblGrid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 w:rsidRPr="00B51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Pr="00B5184A" w:rsidRDefault="00B518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szCs w:val="16"/>
                <w:lang w:val="en-US"/>
              </w:rPr>
            </w:pPr>
          </w:p>
        </w:tc>
      </w:tr>
      <w:tr w:rsidR="00066B58" w:rsidRPr="00B51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Pr="00B5184A" w:rsidRDefault="00B518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84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Pr="00B5184A" w:rsidRDefault="00066B58">
            <w:pPr>
              <w:rPr>
                <w:szCs w:val="16"/>
                <w:lang w:val="en-US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 w:rsidP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2019 г. №.144-19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B58" w:rsidRDefault="00B518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Емкости-контейнеры желтые одноразовые для </w:t>
            </w:r>
            <w:r>
              <w:rPr>
                <w:rFonts w:ascii="Times New Roman" w:hAnsi="Times New Roman"/>
                <w:sz w:val="24"/>
                <w:szCs w:val="24"/>
              </w:rPr>
              <w:t>сбора острого инструментария объемом 1,5 л для сбора острого медицинского инструментария. Для бесконтактного снятия иглы со шприца или лезвия со скальпеля емкость-контейнер должна иметь отверстие на крышке.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Обязательно наличие основной крышки, закрывающейс</w:t>
            </w:r>
            <w:r>
              <w:rPr>
                <w:rFonts w:ascii="Times New Roman" w:hAnsi="Times New Roman"/>
                <w:sz w:val="24"/>
                <w:szCs w:val="24"/>
              </w:rPr>
              <w:t>я герметично, с отверстиями, позволяющими бесконтактно отделять иглы от шприца после проведения инъекции, маркировочной наклейки и дополнительной крышки, обеспечивающей окончательную герметизацию контейнера, дно контейнера должно иметь возможность многокра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тного закрепления с принципом накручивания на резьбу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ответной части для устойчивого закрепления на поверхности медицинской тележки или др. инвентаря. Крышка должна быть плотно одета на корпус для исключения возможности повторного использования емкости-конт</w:t>
            </w:r>
            <w:r>
              <w:rPr>
                <w:rFonts w:ascii="Times New Roman" w:hAnsi="Times New Roman"/>
                <w:sz w:val="24"/>
                <w:szCs w:val="24"/>
              </w:rPr>
              <w:t>ейнера. Колпачок должен закрывать отверстие емкости-контейнера.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должна соответствовать требованиям СанПиН 2.1.7.2790-10 «Санитарно-эпидемиологические требования к обращению с медицинскими отходами». Емкость-контейнер должна иметь 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ционное удостоверение и Сертификат соответствия.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ПП 120 мл для сбора мочи   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60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ложкой  полиэтиленовой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 для сбора биоматериала 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транспортировки на общеклинические исследования проб: мочи, мокроты, ликвора, выпотные жидкости, слизи, ткани, патоморфологического материала и других биологических материалов. имеют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градуировку до 40 мл и так же содержат матовые поля для внесения информации. Масса контейнера с крышкой вместимостью 60 мл - 8±0,02 г. Не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герметично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надежную защиту от протекания, расплескивания и </w:t>
            </w:r>
            <w:r>
              <w:rPr>
                <w:rFonts w:ascii="Times New Roman" w:hAnsi="Times New Roman"/>
                <w:sz w:val="24"/>
                <w:szCs w:val="24"/>
              </w:rPr>
              <w:t>ингаляционного контакта, что обеспечивает полную герметичность при транспортировке биологического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транспортировки на общеклинические исследования проб: мочи, мокроты, ликвора, </w:t>
            </w:r>
            <w:r>
              <w:rPr>
                <w:rFonts w:ascii="Times New Roman" w:hAnsi="Times New Roman"/>
                <w:sz w:val="24"/>
                <w:szCs w:val="24"/>
              </w:rPr>
              <w:t>выпотные жидкости, слизи, ткани, патоморфологического материала и других биологических материалов. используется для сбора мочи, имеет градуировку до 100 мл и матовое поле на самом контейнере для написания необходимой информации о пациенте, наименовании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 и дате сбора. Масса контейнера с крышкой вместимостью 120 мл - 13±0,02 г. Контейнер для анализа 120 мл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герметично 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надежную защиту от протекания, расплескивания и ингаляционного контакта, что о</w:t>
            </w:r>
            <w:r>
              <w:rPr>
                <w:rFonts w:ascii="Times New Roman" w:hAnsi="Times New Roman"/>
                <w:sz w:val="24"/>
                <w:szCs w:val="24"/>
              </w:rPr>
              <w:t>беспечивает полную герметичность при транспортировке биологического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для сбора и хранения медицинских отходов класса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 для сбора, хранения и удаления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медицинских  отходов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"Б"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подразделения (ЛПУ),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комплекте (бирка, стяжка)  для герметизации. Размер 500*600 мм.  Пакет предназначен для сбора,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 "Б" имеет  желтую окраску.  По всей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пакета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метка (риска)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заполнеения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пакета 3/4 части,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2.1.7.2790-10 "Санитарно-эпидемиологические требования  к обращению с медицинскими отходами"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4.13.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полиэтилена, иметь прочность не менее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должен обеспечивать   возможность безопасного сбора в них не более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кг.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оснащен специальными бирок- стяжек, исключающих высыпание отходов класса "Б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пакет-1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стяжка-1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бирка-1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B5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6B58" w:rsidRDefault="0006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 w:rsidP="00B51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.02.2019 17:00:00 по местному времени.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6B58" w:rsidRDefault="00066B58">
            <w:pPr>
              <w:rPr>
                <w:szCs w:val="16"/>
              </w:rPr>
            </w:pP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6B58" w:rsidRDefault="00B518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B518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B58"/>
    <w:rsid w:val="00066B58"/>
    <w:rsid w:val="00B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393BE-AB02-4F2C-9B34-7F1596E1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2019-02-18T07:58:00Z</dcterms:created>
  <dcterms:modified xsi:type="dcterms:W3CDTF">2019-02-18T07:59:00Z</dcterms:modified>
</cp:coreProperties>
</file>