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 w:rsidRPr="00313E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Pr="00313E5C" w:rsidRDefault="00313E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3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3E5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3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3E5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3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3E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F2A62" w:rsidRPr="00313E5C" w:rsidRDefault="00DF2A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Pr="00313E5C" w:rsidRDefault="00DF2A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Pr="00313E5C" w:rsidRDefault="00DF2A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Pr="00313E5C" w:rsidRDefault="00DF2A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Pr="00313E5C" w:rsidRDefault="00DF2A6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Pr="00313E5C" w:rsidRDefault="00DF2A6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Pr="00313E5C" w:rsidRDefault="00DF2A62">
            <w:pPr>
              <w:rPr>
                <w:szCs w:val="16"/>
                <w:lang w:val="en-US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Default="00313E5C" w:rsidP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№.1434-2022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A62" w:rsidRDefault="00313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A62" w:rsidRDefault="00313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A62" w:rsidRDefault="00313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A62" w:rsidRDefault="00313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A62" w:rsidRDefault="00313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A62" w:rsidRDefault="00313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A62" w:rsidRDefault="00313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A62" w:rsidRDefault="00313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A62" w:rsidRDefault="00313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A62" w:rsidRDefault="00313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A62" w:rsidRDefault="00313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 мм с липким краем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90х90х50мм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 мм в пластиковом боксе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для смачивания пальцев,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Обладает антисептическими свойствами.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 водной основе. Без запаха.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19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19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25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25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32мм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Металл, классической формы, </w:t>
            </w:r>
            <w:r>
              <w:rPr>
                <w:rFonts w:ascii="Times New Roman" w:hAnsi="Times New Roman"/>
                <w:sz w:val="24"/>
                <w:szCs w:val="24"/>
              </w:rPr>
              <w:t>32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41мм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51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Календарь настольный перекидной 160л., цветной </w:t>
            </w:r>
            <w:r>
              <w:rPr>
                <w:rFonts w:ascii="Times New Roman" w:hAnsi="Times New Roman"/>
                <w:sz w:val="24"/>
                <w:szCs w:val="24"/>
              </w:rPr>
              <w:t>блок, с праздниками, в индивидуальной упаковке, 2019 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без ластика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без ластика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ПВА с </w:t>
            </w:r>
            <w:r>
              <w:rPr>
                <w:rFonts w:ascii="Times New Roman" w:hAnsi="Times New Roman"/>
                <w:sz w:val="24"/>
                <w:szCs w:val="24"/>
              </w:rPr>
              <w:t>дозатором.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110мл.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карандаш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канцелярская 120 листов, клетка. блок сшитый. Формат А4. Обложка ламинированный картон. Внутренний блок изготовлен из офсета.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 </w:t>
            </w:r>
            <w:r>
              <w:rPr>
                <w:rFonts w:ascii="Times New Roman" w:hAnsi="Times New Roman"/>
                <w:sz w:val="24"/>
                <w:szCs w:val="24"/>
              </w:rPr>
              <w:t>архивный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ткани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наконечник. Материал корпуса: пластик.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пластиковые, с липким краем. Размер 50 ммх12 мм. Уложены в диспенсеры, в наборе 5 цветов.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18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европодвес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 лезвия универсальное.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19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канцелярский 16 предметов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Офисный набор 16 предметов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вкладышей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 30 вкладышей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черный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сменным стержнем. Чернила пониженной вязкости обеспечивают мягкое письмо. Корпус пластиковый, цвет колпачка и манжеты соответствуют цвету чернил.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Металлическийнаконечник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латунь. Тип пишущего наконечника-конус.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0,7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Картонная коробка.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"Дело"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"Дело"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скоросшиватель А4 с прозрачным </w:t>
            </w:r>
            <w:r>
              <w:rPr>
                <w:rFonts w:ascii="Times New Roman" w:hAnsi="Times New Roman"/>
                <w:sz w:val="24"/>
                <w:szCs w:val="24"/>
              </w:rPr>
              <w:t>верхом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с прозрачным верхом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15мм х 33м.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Клейкая лента (скотч) 50мм х 66м (желтый,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красный,зеленый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,оранжевый,синий,белый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25 мм, 100 шт. карт. упак.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глубина закладки бумаги- не менее 40 мм, количество пробиваемых листов- 10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 и размер используемых скоб № 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26/6, до 25л., 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гелевой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пишущего узла 0,5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гелевой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пишущего </w:t>
            </w:r>
            <w:r>
              <w:rPr>
                <w:rFonts w:ascii="Times New Roman" w:hAnsi="Times New Roman"/>
                <w:sz w:val="24"/>
                <w:szCs w:val="24"/>
              </w:rPr>
              <w:t>узла 0,5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шариковой синий 152мм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Сменный держатель для шариковых ручек с чернилами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 Цвет чернил - синий. Длина стержня - 152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маркеров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текстовыделителей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Набор </w:t>
            </w:r>
            <w:r>
              <w:rPr>
                <w:rFonts w:ascii="Times New Roman" w:hAnsi="Times New Roman"/>
                <w:sz w:val="24"/>
                <w:szCs w:val="24"/>
              </w:rPr>
              <w:t>маркеров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линии, мм 1-4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Для подчеркивания,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рисования, Для творчества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чернил зеленый, желтый, оранжевый, розовый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4 маркера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Чехол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общая А5 клетка 48 </w:t>
            </w:r>
            <w:r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регистратор для бумаг 75 мм картон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штемпельная TRODAT синяя 28 мл, на водной основе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 жидкий 20мл с кисточкой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Быстросохнущая 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15 мм*2 м, на пенной основе. Толщина: не менее 1мм.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50 мм*10 м, на пенной основе. Толщина: не менее 1мм.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 архивный 200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верхняя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верхняя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прозрачный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Фактура: прозрачная, нерифленая, без рисунков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нижняя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нижняя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Цвет: </w:t>
            </w:r>
            <w:r>
              <w:rPr>
                <w:rFonts w:ascii="Times New Roman" w:hAnsi="Times New Roman"/>
                <w:sz w:val="24"/>
                <w:szCs w:val="24"/>
              </w:rPr>
              <w:t>оранжевый/серый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до 0.30 - 0.35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Фактура: допускается рифленая форма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d12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d12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листов: 90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d14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d14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110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16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d16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130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25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25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220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 75-90 мкм матовое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Толщина:75-90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Покрытие: матовое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горячее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Плёнка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 глянцевая, 75-90 мкм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Плёнка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глянцевая,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75-90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горячее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оранжевый,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оранжевый,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синий,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синий,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жёлтый,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жёлтый,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красный,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красный,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авто ручки 0,7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авто ручки 0,7 мм, с ушками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Грифель HB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Грифель для механического карандаша 0,5 мм, в упаковке не менее 12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CD/DVD; цвет синий; 0,6мм.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стекла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стекла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Стиратель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Стиратель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магнитный для магнитно-маркерной доски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313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A62" w:rsidRDefault="00DF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A62" w:rsidRDefault="00313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A62" w:rsidRDefault="00313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A62" w:rsidRDefault="00313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A62" w:rsidRDefault="00313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09.09.2022 17:00:00 по местному времени. </w:t>
            </w: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A62" w:rsidRDefault="00313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A62" w:rsidRDefault="00DF2A62">
            <w:pPr>
              <w:rPr>
                <w:szCs w:val="16"/>
              </w:rPr>
            </w:pP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A62" w:rsidRDefault="00313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2A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A62" w:rsidRDefault="00313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313E5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A62"/>
    <w:rsid w:val="00313E5C"/>
    <w:rsid w:val="00D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62C65-44AB-4C88-888B-8B630B20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2022-09-07T04:07:00Z</dcterms:created>
  <dcterms:modified xsi:type="dcterms:W3CDTF">2022-09-07T04:07:00Z</dcterms:modified>
</cp:coreProperties>
</file>