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06"/>
        <w:gridCol w:w="2080"/>
        <w:gridCol w:w="1754"/>
        <w:gridCol w:w="604"/>
        <w:gridCol w:w="649"/>
        <w:gridCol w:w="854"/>
        <w:gridCol w:w="1639"/>
        <w:gridCol w:w="1372"/>
        <w:gridCol w:w="1531"/>
      </w:tblGrid>
      <w:tr w:rsidR="00D23717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RPr="00E81A9D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Pr="00EC653E" w:rsidRDefault="00EC65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6C62B8" w:rsidP="006C6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  <w:r w:rsidR="00631DED">
              <w:rPr>
                <w:rFonts w:ascii="Times New Roman" w:hAnsi="Times New Roman"/>
                <w:sz w:val="24"/>
                <w:szCs w:val="24"/>
              </w:rPr>
              <w:t>.2021 г. №.</w:t>
            </w:r>
            <w:r>
              <w:rPr>
                <w:rFonts w:ascii="Times New Roman" w:hAnsi="Times New Roman"/>
                <w:sz w:val="24"/>
                <w:szCs w:val="24"/>
              </w:rPr>
              <w:t>1432</w:t>
            </w:r>
            <w:r w:rsidR="00EC653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2871" w:type="dxa"/>
            <w:gridSpan w:val="7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96525" w:rsidTr="00A9652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A96525" w:rsidTr="00A96525">
        <w:trPr>
          <w:trHeight w:val="16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Клапан внутрибронхиальный резиновый под бронхоскоп диаметром 6,0 мм ( КБР-6,0)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6C6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Типоразмер клапана, мм: 13</w:t>
            </w:r>
            <w:r w:rsidR="00A96525">
              <w:rPr>
                <w:rFonts w:ascii="Times New Roman" w:hAnsi="Times New Roman"/>
                <w:sz w:val="24"/>
                <w:szCs w:val="24"/>
              </w:rPr>
              <w:t>-6,0-1</w:t>
            </w: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7D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105"/>
        </w:trPr>
        <w:tc>
          <w:tcPr>
            <w:tcW w:w="94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Клапан внутрибронхиальный резиновый под бронхоскоп диаметром 6,0 мм ( КБР-6,0)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6C6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Типоразмер клапана, мм: 16</w:t>
            </w:r>
            <w:r w:rsidR="00A96525">
              <w:rPr>
                <w:rFonts w:ascii="Times New Roman" w:hAnsi="Times New Roman"/>
                <w:sz w:val="24"/>
                <w:szCs w:val="24"/>
              </w:rPr>
              <w:t>-6,0-18,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6525" w:rsidRDefault="00A9652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6525" w:rsidRDefault="00A96525">
            <w:pPr>
              <w:rPr>
                <w:szCs w:val="16"/>
              </w:rPr>
            </w:pPr>
          </w:p>
        </w:tc>
      </w:tr>
      <w:tr w:rsidR="00A96525" w:rsidTr="00A9652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 w:rsidP="006C62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</w:t>
            </w:r>
            <w:r w:rsidR="006C62B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дней.</w:t>
            </w:r>
          </w:p>
        </w:tc>
      </w:tr>
      <w:tr w:rsidR="00A96525" w:rsidTr="00A9652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A96525" w:rsidTr="00A9652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 w:rsidP="00F256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</w:t>
            </w:r>
            <w:r w:rsidR="00F2565D">
              <w:rPr>
                <w:rFonts w:ascii="Times New Roman" w:hAnsi="Times New Roman"/>
                <w:sz w:val="28"/>
                <w:szCs w:val="28"/>
              </w:rPr>
              <w:t>осударственных закупок, тел. 226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A96525" w:rsidTr="00A9652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F2565D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E81A9D">
              <w:rPr>
                <w:rFonts w:ascii="Times New Roman" w:hAnsi="Times New Roman"/>
                <w:sz w:val="28"/>
                <w:szCs w:val="28"/>
              </w:rPr>
              <w:t>принимаются в срок до 10.09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402F1A" w:rsidRDefault="00402F1A"/>
    <w:sectPr w:rsidR="00402F1A" w:rsidSect="00D2371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3717"/>
    <w:rsid w:val="001B3B0A"/>
    <w:rsid w:val="001B7712"/>
    <w:rsid w:val="00306E96"/>
    <w:rsid w:val="00402F1A"/>
    <w:rsid w:val="004E6432"/>
    <w:rsid w:val="00631DED"/>
    <w:rsid w:val="006C62B8"/>
    <w:rsid w:val="007D49F6"/>
    <w:rsid w:val="00A96525"/>
    <w:rsid w:val="00BA3370"/>
    <w:rsid w:val="00D23717"/>
    <w:rsid w:val="00E81A9D"/>
    <w:rsid w:val="00EC653E"/>
    <w:rsid w:val="00F2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7448E-F3AC-473C-878B-92B4D00F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2371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1457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7</cp:revision>
  <dcterms:created xsi:type="dcterms:W3CDTF">2021-07-08T03:22:00Z</dcterms:created>
  <dcterms:modified xsi:type="dcterms:W3CDTF">2021-09-09T06:54:00Z</dcterms:modified>
</cp:coreProperties>
</file>