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 w:rsidRPr="00112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17615" w:rsidRPr="00112FBA" w:rsidRDefault="00112FB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2F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12FB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12F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12FB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12F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2F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17615" w:rsidRPr="00112FBA" w:rsidRDefault="0061761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17615" w:rsidRPr="00112FBA" w:rsidRDefault="0061761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17615" w:rsidRPr="00112FBA" w:rsidRDefault="0061761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17615" w:rsidRPr="00112FBA" w:rsidRDefault="0061761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17615" w:rsidRPr="00112FBA" w:rsidRDefault="0061761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17615" w:rsidRPr="00112FBA" w:rsidRDefault="0061761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17615" w:rsidRPr="00112FBA" w:rsidRDefault="00617615">
            <w:pPr>
              <w:rPr>
                <w:lang w:val="en-US"/>
              </w:rPr>
            </w:pPr>
          </w:p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17615" w:rsidRDefault="00112FBA" w:rsidP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№.1210-2023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17615" w:rsidRDefault="00617615"/>
        </w:tc>
        <w:tc>
          <w:tcPr>
            <w:tcW w:w="2535" w:type="dxa"/>
            <w:shd w:val="clear" w:color="auto" w:fill="auto"/>
            <w:vAlign w:val="bottom"/>
          </w:tcPr>
          <w:p w:rsidR="00617615" w:rsidRDefault="00617615"/>
        </w:tc>
        <w:tc>
          <w:tcPr>
            <w:tcW w:w="3315" w:type="dxa"/>
            <w:shd w:val="clear" w:color="auto" w:fill="auto"/>
            <w:vAlign w:val="bottom"/>
          </w:tcPr>
          <w:p w:rsidR="00617615" w:rsidRDefault="00617615"/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17615" w:rsidRDefault="00617615"/>
        </w:tc>
        <w:tc>
          <w:tcPr>
            <w:tcW w:w="2535" w:type="dxa"/>
            <w:shd w:val="clear" w:color="auto" w:fill="auto"/>
            <w:vAlign w:val="bottom"/>
          </w:tcPr>
          <w:p w:rsidR="00617615" w:rsidRDefault="00617615"/>
        </w:tc>
        <w:tc>
          <w:tcPr>
            <w:tcW w:w="3315" w:type="dxa"/>
            <w:shd w:val="clear" w:color="auto" w:fill="auto"/>
            <w:vAlign w:val="bottom"/>
          </w:tcPr>
          <w:p w:rsidR="00617615" w:rsidRDefault="00617615"/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канальный нагреватель NEP 700-400/75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Фильтр-бокс FVK 700*400-720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Кассета сменная FVK F7 700*400*600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Кассета сменная FVK G4 700*400*600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r>
              <w:rPr>
                <w:rFonts w:ascii="Times New Roman" w:hAnsi="Times New Roman"/>
                <w:sz w:val="24"/>
                <w:szCs w:val="24"/>
              </w:rPr>
              <w:t>KVU-P-400*700-O-MN220-P-04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Гибкая вставка ВГ-700*400-Ш-О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Забиваемый латунный анкер M8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Стальной оцинкованный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СММ сверло 4,2*16 (1000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DKC М6*25 (100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Монтажный </w:t>
            </w:r>
            <w:r>
              <w:rPr>
                <w:rFonts w:ascii="Times New Roman" w:hAnsi="Times New Roman"/>
                <w:sz w:val="24"/>
                <w:szCs w:val="24"/>
              </w:rPr>
              <w:t>траверс 20*30*3000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Межфланцевый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TPL10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температуры уличный TD-U-1-54-PT1000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Секция бактерицидной обработки воздуха SUB-700*400-10-1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Щит управления ABUm-E-1-ZM-4-75/5-KG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112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7615" w:rsidRDefault="0061761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17615" w:rsidRDefault="00617615"/>
        </w:tc>
        <w:tc>
          <w:tcPr>
            <w:tcW w:w="2535" w:type="dxa"/>
            <w:shd w:val="clear" w:color="auto" w:fill="auto"/>
            <w:vAlign w:val="bottom"/>
          </w:tcPr>
          <w:p w:rsidR="00617615" w:rsidRDefault="00617615"/>
        </w:tc>
        <w:tc>
          <w:tcPr>
            <w:tcW w:w="3315" w:type="dxa"/>
            <w:shd w:val="clear" w:color="auto" w:fill="auto"/>
            <w:vAlign w:val="bottom"/>
          </w:tcPr>
          <w:p w:rsidR="00617615" w:rsidRDefault="00617615"/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17615" w:rsidRDefault="00112FB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17615" w:rsidRDefault="00617615"/>
        </w:tc>
        <w:tc>
          <w:tcPr>
            <w:tcW w:w="2535" w:type="dxa"/>
            <w:shd w:val="clear" w:color="auto" w:fill="auto"/>
            <w:vAlign w:val="bottom"/>
          </w:tcPr>
          <w:p w:rsidR="00617615" w:rsidRDefault="00617615"/>
        </w:tc>
        <w:tc>
          <w:tcPr>
            <w:tcW w:w="3315" w:type="dxa"/>
            <w:shd w:val="clear" w:color="auto" w:fill="auto"/>
            <w:vAlign w:val="bottom"/>
          </w:tcPr>
          <w:p w:rsidR="00617615" w:rsidRDefault="00617615"/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17615" w:rsidRDefault="00112FB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17615" w:rsidRDefault="00617615"/>
        </w:tc>
        <w:tc>
          <w:tcPr>
            <w:tcW w:w="2535" w:type="dxa"/>
            <w:shd w:val="clear" w:color="auto" w:fill="auto"/>
            <w:vAlign w:val="bottom"/>
          </w:tcPr>
          <w:p w:rsidR="00617615" w:rsidRDefault="00617615"/>
        </w:tc>
        <w:tc>
          <w:tcPr>
            <w:tcW w:w="3315" w:type="dxa"/>
            <w:shd w:val="clear" w:color="auto" w:fill="auto"/>
            <w:vAlign w:val="bottom"/>
          </w:tcPr>
          <w:p w:rsidR="00617615" w:rsidRDefault="00617615"/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17615" w:rsidRDefault="00112FB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17615" w:rsidRDefault="00617615"/>
        </w:tc>
        <w:tc>
          <w:tcPr>
            <w:tcW w:w="2535" w:type="dxa"/>
            <w:shd w:val="clear" w:color="auto" w:fill="auto"/>
            <w:vAlign w:val="bottom"/>
          </w:tcPr>
          <w:p w:rsidR="00617615" w:rsidRDefault="00617615"/>
        </w:tc>
        <w:tc>
          <w:tcPr>
            <w:tcW w:w="3315" w:type="dxa"/>
            <w:shd w:val="clear" w:color="auto" w:fill="auto"/>
            <w:vAlign w:val="bottom"/>
          </w:tcPr>
          <w:p w:rsidR="00617615" w:rsidRDefault="00617615"/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17615" w:rsidRDefault="00112FB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09.08.2023 17:00:00 по местному времени. </w:t>
            </w:r>
          </w:p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17615" w:rsidRDefault="00617615"/>
        </w:tc>
        <w:tc>
          <w:tcPr>
            <w:tcW w:w="2535" w:type="dxa"/>
            <w:shd w:val="clear" w:color="auto" w:fill="auto"/>
            <w:vAlign w:val="bottom"/>
          </w:tcPr>
          <w:p w:rsidR="00617615" w:rsidRDefault="00617615"/>
        </w:tc>
        <w:tc>
          <w:tcPr>
            <w:tcW w:w="3315" w:type="dxa"/>
            <w:shd w:val="clear" w:color="auto" w:fill="auto"/>
            <w:vAlign w:val="bottom"/>
          </w:tcPr>
          <w:p w:rsidR="00617615" w:rsidRDefault="00617615"/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17615" w:rsidRDefault="00112FB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17615" w:rsidRDefault="00617615"/>
        </w:tc>
        <w:tc>
          <w:tcPr>
            <w:tcW w:w="2535" w:type="dxa"/>
            <w:shd w:val="clear" w:color="auto" w:fill="auto"/>
            <w:vAlign w:val="bottom"/>
          </w:tcPr>
          <w:p w:rsidR="00617615" w:rsidRDefault="00617615"/>
        </w:tc>
        <w:tc>
          <w:tcPr>
            <w:tcW w:w="3315" w:type="dxa"/>
            <w:shd w:val="clear" w:color="auto" w:fill="auto"/>
            <w:vAlign w:val="bottom"/>
          </w:tcPr>
          <w:p w:rsidR="00617615" w:rsidRDefault="00617615"/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17615" w:rsidRDefault="00617615"/>
        </w:tc>
        <w:tc>
          <w:tcPr>
            <w:tcW w:w="2535" w:type="dxa"/>
            <w:shd w:val="clear" w:color="auto" w:fill="auto"/>
            <w:vAlign w:val="bottom"/>
          </w:tcPr>
          <w:p w:rsidR="00617615" w:rsidRDefault="00617615"/>
        </w:tc>
        <w:tc>
          <w:tcPr>
            <w:tcW w:w="3315" w:type="dxa"/>
            <w:shd w:val="clear" w:color="auto" w:fill="auto"/>
            <w:vAlign w:val="bottom"/>
          </w:tcPr>
          <w:p w:rsidR="00617615" w:rsidRDefault="00617615"/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17615" w:rsidRDefault="00617615"/>
        </w:tc>
        <w:tc>
          <w:tcPr>
            <w:tcW w:w="2535" w:type="dxa"/>
            <w:shd w:val="clear" w:color="auto" w:fill="auto"/>
            <w:vAlign w:val="bottom"/>
          </w:tcPr>
          <w:p w:rsidR="00617615" w:rsidRDefault="00617615"/>
        </w:tc>
        <w:tc>
          <w:tcPr>
            <w:tcW w:w="3315" w:type="dxa"/>
            <w:shd w:val="clear" w:color="auto" w:fill="auto"/>
            <w:vAlign w:val="bottom"/>
          </w:tcPr>
          <w:p w:rsidR="00617615" w:rsidRDefault="00617615"/>
        </w:tc>
        <w:tc>
          <w:tcPr>
            <w:tcW w:w="1125" w:type="dxa"/>
            <w:shd w:val="clear" w:color="auto" w:fill="auto"/>
            <w:vAlign w:val="bottom"/>
          </w:tcPr>
          <w:p w:rsidR="00617615" w:rsidRDefault="00617615"/>
        </w:tc>
        <w:tc>
          <w:tcPr>
            <w:tcW w:w="1275" w:type="dxa"/>
            <w:shd w:val="clear" w:color="auto" w:fill="auto"/>
            <w:vAlign w:val="bottom"/>
          </w:tcPr>
          <w:p w:rsidR="00617615" w:rsidRDefault="00617615"/>
        </w:tc>
        <w:tc>
          <w:tcPr>
            <w:tcW w:w="1470" w:type="dxa"/>
            <w:shd w:val="clear" w:color="auto" w:fill="auto"/>
            <w:vAlign w:val="bottom"/>
          </w:tcPr>
          <w:p w:rsidR="00617615" w:rsidRDefault="00617615"/>
        </w:tc>
        <w:tc>
          <w:tcPr>
            <w:tcW w:w="2100" w:type="dxa"/>
            <w:shd w:val="clear" w:color="auto" w:fill="auto"/>
            <w:vAlign w:val="bottom"/>
          </w:tcPr>
          <w:p w:rsidR="00617615" w:rsidRDefault="00617615"/>
        </w:tc>
        <w:tc>
          <w:tcPr>
            <w:tcW w:w="1995" w:type="dxa"/>
            <w:shd w:val="clear" w:color="auto" w:fill="auto"/>
            <w:vAlign w:val="bottom"/>
          </w:tcPr>
          <w:p w:rsidR="00617615" w:rsidRDefault="00617615"/>
        </w:tc>
        <w:tc>
          <w:tcPr>
            <w:tcW w:w="1650" w:type="dxa"/>
            <w:shd w:val="clear" w:color="auto" w:fill="auto"/>
            <w:vAlign w:val="bottom"/>
          </w:tcPr>
          <w:p w:rsidR="00617615" w:rsidRDefault="00617615"/>
        </w:tc>
        <w:tc>
          <w:tcPr>
            <w:tcW w:w="1905" w:type="dxa"/>
            <w:shd w:val="clear" w:color="auto" w:fill="auto"/>
            <w:vAlign w:val="bottom"/>
          </w:tcPr>
          <w:p w:rsidR="00617615" w:rsidRDefault="00617615"/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17615" w:rsidRDefault="00112FB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17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17615" w:rsidRDefault="00112FBA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112FB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615"/>
    <w:rsid w:val="00112FBA"/>
    <w:rsid w:val="0061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41C5A-5EBA-484B-905B-345E2B40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2023-08-04T06:42:00Z</dcterms:created>
  <dcterms:modified xsi:type="dcterms:W3CDTF">2023-08-04T06:43:00Z</dcterms:modified>
</cp:coreProperties>
</file>