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56E88" w14:paraId="50056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1680361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E5658F6" w14:textId="77777777" w:rsidR="00D56E88" w:rsidRDefault="00D56E88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19F9C1A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33456E8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29F6C45F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7AD82BED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521A24DF" w14:textId="77777777" w:rsidR="00D56E88" w:rsidRDefault="00D56E88"/>
        </w:tc>
      </w:tr>
      <w:tr w:rsidR="00D56E88" w14:paraId="0BE0E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BA3CD08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FDA85C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7F30C662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0D378C33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270A37E7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4E0F554F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3D48A0F9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2654522A" w14:textId="77777777" w:rsidR="00D56E88" w:rsidRDefault="00D56E88"/>
        </w:tc>
      </w:tr>
      <w:tr w:rsidR="00D56E88" w14:paraId="1CEB69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E726D11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6CEF461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1C81E07E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3D8DFE8A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0B6AD9E4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1D35A692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2E43DEFF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7CCE99B3" w14:textId="77777777" w:rsidR="00D56E88" w:rsidRDefault="00D56E88"/>
        </w:tc>
      </w:tr>
      <w:tr w:rsidR="00D56E88" w14:paraId="7F2C7D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E410ECD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0E18DDC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180C2464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24DCC05C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43CC4D75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0FC458A6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7A89954B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0B3158E8" w14:textId="77777777" w:rsidR="00D56E88" w:rsidRDefault="00D56E88"/>
        </w:tc>
      </w:tr>
      <w:tr w:rsidR="00D56E88" w14:paraId="68DC02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8C7E020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6EE26BB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0950BE7C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79A859C2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4A8868F4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6E2F2DAF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22F872A2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30528599" w14:textId="77777777" w:rsidR="00D56E88" w:rsidRDefault="00D56E88"/>
        </w:tc>
      </w:tr>
      <w:tr w:rsidR="00D56E88" w:rsidRPr="00B125FB" w14:paraId="46FECE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B62FE48" w14:textId="77777777" w:rsidR="00D56E88" w:rsidRPr="00B125FB" w:rsidRDefault="00B125F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25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125F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FC1EB44" w14:textId="77777777" w:rsidR="00D56E88" w:rsidRPr="00B125FB" w:rsidRDefault="00D56E8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D6B8B1C" w14:textId="77777777" w:rsidR="00D56E88" w:rsidRPr="00B125FB" w:rsidRDefault="00D56E8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1C4914E" w14:textId="77777777" w:rsidR="00D56E88" w:rsidRPr="00B125FB" w:rsidRDefault="00D56E8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D0738E6" w14:textId="77777777" w:rsidR="00D56E88" w:rsidRPr="00B125FB" w:rsidRDefault="00D56E8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91EA80B" w14:textId="77777777" w:rsidR="00D56E88" w:rsidRPr="00B125FB" w:rsidRDefault="00D56E8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8219BB1" w14:textId="77777777" w:rsidR="00D56E88" w:rsidRPr="00B125FB" w:rsidRDefault="00D56E8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C5EAC25" w14:textId="77777777" w:rsidR="00D56E88" w:rsidRPr="00B125FB" w:rsidRDefault="00D56E88">
            <w:pPr>
              <w:rPr>
                <w:lang w:val="en-US"/>
              </w:rPr>
            </w:pPr>
          </w:p>
        </w:tc>
      </w:tr>
      <w:tr w:rsidR="00D56E88" w14:paraId="091264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551884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39A3F32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3F772054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58201513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61D55C95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514DA26F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2A5D6227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5B8B463C" w14:textId="77777777" w:rsidR="00D56E88" w:rsidRDefault="00D56E88"/>
        </w:tc>
      </w:tr>
      <w:tr w:rsidR="00D56E88" w14:paraId="66A998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1A0DADE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2F92807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1B8162EC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4DBCAB0F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59FB488C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181B047E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5F88233F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04BD210D" w14:textId="77777777" w:rsidR="00D56E88" w:rsidRDefault="00D56E88"/>
        </w:tc>
      </w:tr>
      <w:tr w:rsidR="00D56E88" w14:paraId="3513E2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402037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E2088FE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613435CA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2B006518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493313F9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47921185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49B701E5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0CD07B39" w14:textId="77777777" w:rsidR="00D56E88" w:rsidRDefault="00D56E88"/>
        </w:tc>
      </w:tr>
      <w:tr w:rsidR="00D56E88" w14:paraId="6356DA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6EC87DA" w14:textId="7C921739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__27.07.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1178-2023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B249115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54DEB921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7F711368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3002769E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698D4C5C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6CB751C4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4FC8BF11" w14:textId="77777777" w:rsidR="00D56E88" w:rsidRDefault="00D56E88"/>
        </w:tc>
      </w:tr>
      <w:tr w:rsidR="00D56E88" w14:paraId="4E8EB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60B11DE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1B91F6E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75F7981F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3693E34F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628425E3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02AE6DA7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78B160A1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47D4ECD6" w14:textId="77777777" w:rsidR="00D56E88" w:rsidRDefault="00D56E88"/>
        </w:tc>
      </w:tr>
      <w:tr w:rsidR="00D56E88" w14:paraId="122D96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3357FFD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467BE7A6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1A72A3DF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3B057050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5AB27FC8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0CDD09E1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16D0B7A2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602192D9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030B763D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69C3A8BF" w14:textId="77777777" w:rsidR="00D56E88" w:rsidRDefault="00D56E88"/>
        </w:tc>
      </w:tr>
      <w:tr w:rsidR="00D56E88" w14:paraId="73C3B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9E572A9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26CB534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4F7076D0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288AEB32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746DAAA3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2E382860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3B71B9C6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14F0C509" w14:textId="77777777" w:rsidR="00D56E88" w:rsidRDefault="00D56E88"/>
        </w:tc>
      </w:tr>
      <w:tr w:rsidR="00D56E88" w14:paraId="5FDAB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6644D92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4100B560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533B0DD3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1B8E2B5A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3821CB0D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037783C6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1B06F270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748F6C4E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3D3AE053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16BCB0E3" w14:textId="77777777" w:rsidR="00D56E88" w:rsidRDefault="00D56E88"/>
        </w:tc>
      </w:tr>
      <w:tr w:rsidR="00D56E88" w14:paraId="22C910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546993E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071D037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094DAF04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043FE88D" w14:textId="77777777" w:rsidR="00D56E88" w:rsidRDefault="00D56E88"/>
        </w:tc>
      </w:tr>
      <w:tr w:rsidR="00D56E88" w14:paraId="06D092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681A62C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56E88" w14:paraId="341F94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93A171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A51A94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F99840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52AC16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A0A3DB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BAD68F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C60928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5A423D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ABD7A1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7C218B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56E88" w14:paraId="1249C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77BBF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32B12" w14:textId="77777777" w:rsidR="00D56E88" w:rsidRDefault="00B125F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диализирующий 5000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845D3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системой магистралей multiFiltrate. Двухкамерный мешок объемом - 5000 мл. Состав: Na - 140 ммоль/л; K2 - ммоль/л; Ca - 1,5 ммоль/л; Mg - 0.75 ммол/л; Cl - 109.7 ммоль/л; </w:t>
            </w:r>
            <w:r>
              <w:rPr>
                <w:rFonts w:ascii="Times New Roman" w:hAnsi="Times New Roman"/>
                <w:sz w:val="24"/>
                <w:szCs w:val="24"/>
              </w:rPr>
              <w:t>Гидрокарбонат HCO3 - 35 ммоль/л; Глюкоза - 1.0 г/л; P (Фосфат) - 1.0 ммоль/л.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5BAC43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C3C71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77411" w14:textId="77777777" w:rsidR="00D56E88" w:rsidRDefault="00D56E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CB926" w14:textId="77777777" w:rsidR="00D56E88" w:rsidRDefault="00D56E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A79BC8" w14:textId="77777777" w:rsidR="00D56E88" w:rsidRDefault="00D56E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100B3E" w14:textId="77777777" w:rsidR="00D56E88" w:rsidRDefault="00D56E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8C1D38" w14:textId="77777777" w:rsidR="00D56E88" w:rsidRDefault="00D56E88"/>
        </w:tc>
      </w:tr>
      <w:tr w:rsidR="00D56E88" w14:paraId="0CB53E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D0EDC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FE3C9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диализирующий К 2, 5000 мл для гемодиализа с цитратно-кальциевой антикоагуляцией, содержание калия 2 ммоль/л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29C5D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Диализирующий раствор (диализат) для </w:t>
            </w:r>
            <w:r>
              <w:rPr>
                <w:rFonts w:ascii="Times New Roman" w:hAnsi="Times New Roman"/>
                <w:sz w:val="24"/>
                <w:szCs w:val="24"/>
              </w:rPr>
              <w:t>гемодиализа с цитратно-кальциевой антикоагуляцией, содержание калия 2 ммоль/л. Совместим с системой магистралей MultiFiltrat Ci-Ca, двухкамерный пластиковый мешок, объем 5000мл. Состав: Na 133ммоль/л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ммоль/л, Са 0 ммоль/л, Mg 0,75 ммоль/л, бикарбонат </w:t>
            </w:r>
            <w:r>
              <w:rPr>
                <w:rFonts w:ascii="Times New Roman" w:hAnsi="Times New Roman"/>
                <w:sz w:val="24"/>
                <w:szCs w:val="24"/>
              </w:rPr>
              <w:t>(НСО3) 20 ммоль/л, глюкоза 1,0 г/л.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58FDA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EC5F9C" w14:textId="77777777" w:rsidR="00D56E88" w:rsidRDefault="00B125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CAD1A" w14:textId="77777777" w:rsidR="00D56E88" w:rsidRDefault="00D56E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99896" w14:textId="77777777" w:rsidR="00D56E88" w:rsidRDefault="00D56E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CF79AC" w14:textId="77777777" w:rsidR="00D56E88" w:rsidRDefault="00D56E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BAAC0" w14:textId="77777777" w:rsidR="00D56E88" w:rsidRDefault="00D56E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527DEA" w14:textId="77777777" w:rsidR="00D56E88" w:rsidRDefault="00D56E88"/>
        </w:tc>
      </w:tr>
      <w:tr w:rsidR="00D56E88" w14:paraId="7BE520B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033E1FA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0170F217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65040DA8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678CD3CD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20A648C0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2641A918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4000D22A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7A8B63EE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50859706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2FFF9ADF" w14:textId="77777777" w:rsidR="00D56E88" w:rsidRDefault="00D56E88"/>
        </w:tc>
      </w:tr>
      <w:tr w:rsidR="00D56E88" w14:paraId="71CD8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0262105" w14:textId="77777777" w:rsidR="00D56E88" w:rsidRDefault="00B125F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56E88" w14:paraId="07CB67C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54211E9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02B608DE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1C7ECB72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474FA0FE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54E0132E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334C9C8F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1D1EF36B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476CFEB3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3B740706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6D3E3D87" w14:textId="77777777" w:rsidR="00D56E88" w:rsidRDefault="00D56E88"/>
        </w:tc>
      </w:tr>
      <w:tr w:rsidR="00D56E88" w14:paraId="627CF5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158B0A2" w14:textId="77777777" w:rsidR="00D56E88" w:rsidRDefault="00B125F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D56E88" w14:paraId="4C4C7A2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EF3F624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2036A9E2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6C1FFEAB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2279CF79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3619176B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7BA44221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6789D928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2E5CC666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3833FBFD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3D56F6F2" w14:textId="77777777" w:rsidR="00D56E88" w:rsidRDefault="00D56E88"/>
        </w:tc>
      </w:tr>
      <w:tr w:rsidR="00D56E88" w14:paraId="437784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CF80F81" w14:textId="77777777" w:rsidR="00D56E88" w:rsidRDefault="00B125F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56E88" w14:paraId="6E5218E1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5B2ADA1C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15FE5385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58D6C5A5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42692ADA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579DB3DA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5809970C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02F493EF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7BDBF2DD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40010D96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0373034B" w14:textId="77777777" w:rsidR="00D56E88" w:rsidRDefault="00D56E88"/>
        </w:tc>
      </w:tr>
      <w:tr w:rsidR="00D56E88" w14:paraId="08F3EB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E915843" w14:textId="77777777" w:rsidR="00D56E88" w:rsidRDefault="00B125F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01.08.2023 17:00:00 по местному времени. </w:t>
            </w:r>
          </w:p>
        </w:tc>
      </w:tr>
      <w:tr w:rsidR="00D56E88" w14:paraId="0DAD01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0918885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3A2F1D20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3C7D210D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2769D40E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21F8D8E2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62A507A1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702287CC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77C094EB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321DE64C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4018ACE1" w14:textId="77777777" w:rsidR="00D56E88" w:rsidRDefault="00D56E88"/>
        </w:tc>
      </w:tr>
      <w:tr w:rsidR="00D56E88" w14:paraId="47C43A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1146DC7" w14:textId="77777777" w:rsidR="00D56E88" w:rsidRDefault="00B125F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6E88" w14:paraId="0827C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DF66E09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01E820A5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41391775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4645C237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7D38993C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7F5B8A27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75D00801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48D008B9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6FEB6C82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35AEA61F" w14:textId="77777777" w:rsidR="00D56E88" w:rsidRDefault="00D56E88"/>
        </w:tc>
      </w:tr>
      <w:tr w:rsidR="00D56E88" w14:paraId="48E9C3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8F73B7F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3FB261E9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3962FB57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25510E53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319F5833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49077265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3DBC6CAD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00A1F67A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607960B0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2B7F2CE3" w14:textId="77777777" w:rsidR="00D56E88" w:rsidRDefault="00D56E88"/>
        </w:tc>
      </w:tr>
      <w:tr w:rsidR="00D56E88" w14:paraId="011828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AFBFB74" w14:textId="77777777" w:rsidR="00D56E88" w:rsidRDefault="00D56E88"/>
        </w:tc>
        <w:tc>
          <w:tcPr>
            <w:tcW w:w="2535" w:type="dxa"/>
            <w:shd w:val="clear" w:color="auto" w:fill="auto"/>
            <w:vAlign w:val="bottom"/>
          </w:tcPr>
          <w:p w14:paraId="3FEA6177" w14:textId="77777777" w:rsidR="00D56E88" w:rsidRDefault="00D56E88"/>
        </w:tc>
        <w:tc>
          <w:tcPr>
            <w:tcW w:w="3315" w:type="dxa"/>
            <w:shd w:val="clear" w:color="auto" w:fill="auto"/>
            <w:vAlign w:val="bottom"/>
          </w:tcPr>
          <w:p w14:paraId="1DA9E148" w14:textId="77777777" w:rsidR="00D56E88" w:rsidRDefault="00D56E88"/>
        </w:tc>
        <w:tc>
          <w:tcPr>
            <w:tcW w:w="1125" w:type="dxa"/>
            <w:shd w:val="clear" w:color="auto" w:fill="auto"/>
            <w:vAlign w:val="bottom"/>
          </w:tcPr>
          <w:p w14:paraId="193452D6" w14:textId="77777777" w:rsidR="00D56E88" w:rsidRDefault="00D56E88"/>
        </w:tc>
        <w:tc>
          <w:tcPr>
            <w:tcW w:w="1275" w:type="dxa"/>
            <w:shd w:val="clear" w:color="auto" w:fill="auto"/>
            <w:vAlign w:val="bottom"/>
          </w:tcPr>
          <w:p w14:paraId="075AA0C1" w14:textId="77777777" w:rsidR="00D56E88" w:rsidRDefault="00D56E88"/>
        </w:tc>
        <w:tc>
          <w:tcPr>
            <w:tcW w:w="1470" w:type="dxa"/>
            <w:shd w:val="clear" w:color="auto" w:fill="auto"/>
            <w:vAlign w:val="bottom"/>
          </w:tcPr>
          <w:p w14:paraId="3AD5CAC1" w14:textId="77777777" w:rsidR="00D56E88" w:rsidRDefault="00D56E88"/>
        </w:tc>
        <w:tc>
          <w:tcPr>
            <w:tcW w:w="2100" w:type="dxa"/>
            <w:shd w:val="clear" w:color="auto" w:fill="auto"/>
            <w:vAlign w:val="bottom"/>
          </w:tcPr>
          <w:p w14:paraId="36D02242" w14:textId="77777777" w:rsidR="00D56E88" w:rsidRDefault="00D56E88"/>
        </w:tc>
        <w:tc>
          <w:tcPr>
            <w:tcW w:w="1995" w:type="dxa"/>
            <w:shd w:val="clear" w:color="auto" w:fill="auto"/>
            <w:vAlign w:val="bottom"/>
          </w:tcPr>
          <w:p w14:paraId="69BF1724" w14:textId="77777777" w:rsidR="00D56E88" w:rsidRDefault="00D56E88"/>
        </w:tc>
        <w:tc>
          <w:tcPr>
            <w:tcW w:w="1650" w:type="dxa"/>
            <w:shd w:val="clear" w:color="auto" w:fill="auto"/>
            <w:vAlign w:val="bottom"/>
          </w:tcPr>
          <w:p w14:paraId="62E79FC2" w14:textId="77777777" w:rsidR="00D56E88" w:rsidRDefault="00D56E88"/>
        </w:tc>
        <w:tc>
          <w:tcPr>
            <w:tcW w:w="1905" w:type="dxa"/>
            <w:shd w:val="clear" w:color="auto" w:fill="auto"/>
            <w:vAlign w:val="bottom"/>
          </w:tcPr>
          <w:p w14:paraId="6AE8D3F4" w14:textId="77777777" w:rsidR="00D56E88" w:rsidRDefault="00D56E88"/>
        </w:tc>
      </w:tr>
      <w:tr w:rsidR="00D56E88" w14:paraId="4E3B03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6E44515" w14:textId="77777777" w:rsidR="00D56E88" w:rsidRDefault="00B125F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6E88" w14:paraId="41EF1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8F6DFA8" w14:textId="77777777" w:rsidR="00D56E88" w:rsidRDefault="00B125FB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0C90C836" w14:textId="77777777" w:rsidR="00000000" w:rsidRDefault="00B125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88"/>
    <w:rsid w:val="00B125FB"/>
    <w:rsid w:val="00D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5CE8"/>
  <w15:docId w15:val="{EF3EBFE6-D850-42CB-9DA5-162A0309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2023-07-27T08:05:00Z</dcterms:created>
  <dcterms:modified xsi:type="dcterms:W3CDTF">2023-07-27T08:05:00Z</dcterms:modified>
</cp:coreProperties>
</file>