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 w:rsidRPr="00ED7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Pr="00ED7A79" w:rsidRDefault="00ED7A7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7A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7A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7A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7A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7A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7A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564C2" w:rsidRPr="00ED7A79" w:rsidRDefault="00F564C2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Pr="00ED7A79" w:rsidRDefault="00F564C2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Pr="00ED7A79" w:rsidRDefault="00F564C2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Pr="00ED7A79" w:rsidRDefault="00F564C2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Pr="00ED7A79" w:rsidRDefault="00F564C2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Pr="00ED7A79" w:rsidRDefault="00F564C2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Pr="00ED7A79" w:rsidRDefault="00F564C2">
            <w:pPr>
              <w:spacing w:after="0"/>
              <w:rPr>
                <w:lang w:val="en-US"/>
              </w:rPr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 w:rsidP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№.1175-2024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Воронка желоба диаметр 125мм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желоба диаметр 125мм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обрезная. Сосна. Толщина не менее 25 мм и не более 28 мм.  Ширина не менее 150 мм не более </w:t>
            </w:r>
            <w:r>
              <w:rPr>
                <w:rFonts w:ascii="Times New Roman" w:hAnsi="Times New Roman"/>
                <w:sz w:val="24"/>
                <w:szCs w:val="24"/>
              </w:rPr>
              <w:t>175мм. согласно ГОСТ 24454-80.  Сорт не менее 1. Длина не менее 6000мм.  ГОСТ 8486-86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обрезная. Сосна. Толщина не менее 50 мм и не более 55 мм.  Ширина 175мм не более 200мм. согласно ГОСТ 24454-80.  Сорт не менее 1. Длина не </w:t>
            </w:r>
            <w:r>
              <w:rPr>
                <w:rFonts w:ascii="Times New Roman" w:hAnsi="Times New Roman"/>
                <w:sz w:val="24"/>
                <w:szCs w:val="24"/>
              </w:rPr>
              <w:t>менее 6000мм.  ГОСТ 8486-86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Желоб водосточный 3000мм диаметр 125мм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желоба диаметр 125мм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Колено для ливневой канализации Д-90*45гр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Отлив оцинкованный 55*2000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 Отлив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r>
              <w:rPr>
                <w:rFonts w:ascii="Times New Roman" w:hAnsi="Times New Roman"/>
                <w:sz w:val="24"/>
                <w:szCs w:val="24"/>
              </w:rPr>
              <w:t>(мм) 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(мм) 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(мм) 0.4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материал Сталь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Поликарбонат монолитный прозрачный 4мм 2,05м*3,05м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Монолитный поликарбонат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светопрозрачный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литой пластик, отличающийся повышенной прочностью и неприхотливостью к </w:t>
            </w:r>
            <w:r>
              <w:rPr>
                <w:rFonts w:ascii="Times New Roman" w:hAnsi="Times New Roman"/>
                <w:sz w:val="24"/>
                <w:szCs w:val="24"/>
              </w:rPr>
              <w:t>погодным условиям.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листа (Д х Ш), мм    3050 х 2050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листа, мм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листа, кг   26.25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Ультрафиолетовая защита УФ-защита с 2-х сторон,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слой 40 микрон с гарантией 10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Страна-производитель    Россия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прозрачный разъёмный (поликарбонат) 4х6000мм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соединительный прозрачный разъёмный (поликарбонат) 4х6000мм. Состоит из базы и крышки.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прозрачный соединительный (поликарбонат) 4х6000мм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прозрачный </w:t>
            </w:r>
            <w:r>
              <w:rPr>
                <w:rFonts w:ascii="Times New Roman" w:hAnsi="Times New Roman"/>
                <w:sz w:val="24"/>
                <w:szCs w:val="24"/>
              </w:rPr>
              <w:t>соединительный (поликарбонат) 4х6000мм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 профиль МП-20x1100-R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профиля МП-20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листа 0,6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3000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1150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кровельный ZP 5,5х25 (250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дереву 4,2*120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Термошайба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прозрачная (поликарбонат)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Термошайба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универсальная прозрачная применяется для монтажа сотового поликарбоната к каркасу болтами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Благодаря большому диаметру шайба </w:t>
            </w:r>
            <w:r>
              <w:rPr>
                <w:rFonts w:ascii="Times New Roman" w:hAnsi="Times New Roman"/>
                <w:sz w:val="24"/>
                <w:szCs w:val="24"/>
              </w:rPr>
              <w:t>плотно прижимает лист и препятствует сквозному продавливанию крепежа через него.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Головка болта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защищается от воздействия атмосферных осадков защелкивающейся заглушкой, также входящей в комплект.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50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Техноэласт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ЭКП-5.3 верхний слой полиэстер 10 м²(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технониколь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водосточная круглая 2000х90мм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ED7A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4C2" w:rsidRDefault="00F564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64C2" w:rsidRDefault="00ED7A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64C2" w:rsidRDefault="00ED7A7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64C2" w:rsidRDefault="00ED7A7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64C2" w:rsidRDefault="00ED7A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29.08.2024 17:00:00 по местному времени. </w:t>
            </w: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64C2" w:rsidRDefault="00ED7A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64C2" w:rsidRDefault="00F564C2">
            <w:pPr>
              <w:spacing w:after="0"/>
            </w:pP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64C2" w:rsidRDefault="00ED7A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64C2" w:rsidRDefault="00ED7A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D7A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4C2"/>
    <w:rsid w:val="00ED7A79"/>
    <w:rsid w:val="00F5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89725-EE3E-432C-A423-66733C31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2024-08-26T07:10:00Z</dcterms:created>
  <dcterms:modified xsi:type="dcterms:W3CDTF">2024-08-26T07:10:00Z</dcterms:modified>
</cp:coreProperties>
</file>