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4E77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E7732" w:rsidRDefault="007F3C2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E7732" w:rsidRDefault="004E7732">
            <w:pPr>
              <w:spacing w:after="0"/>
            </w:pPr>
          </w:p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4E7732" w:rsidRDefault="007F3C2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4E7732" w:rsidRDefault="004E7732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4E7732" w:rsidRDefault="004E7732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4E7732" w:rsidRDefault="004E7732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4E7732" w:rsidRDefault="004E7732">
            <w:pPr>
              <w:spacing w:after="0"/>
            </w:pPr>
          </w:p>
        </w:tc>
      </w:tr>
      <w:tr w:rsidR="004E77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E7732" w:rsidRDefault="007F3C2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E7732" w:rsidRDefault="004E7732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4E7732" w:rsidRDefault="004E7732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4E7732" w:rsidRDefault="004E7732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4E7732" w:rsidRDefault="004E7732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4E7732" w:rsidRDefault="004E7732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4E7732" w:rsidRDefault="004E7732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4E7732" w:rsidRDefault="004E7732">
            <w:pPr>
              <w:spacing w:after="0"/>
            </w:pPr>
          </w:p>
        </w:tc>
      </w:tr>
      <w:tr w:rsidR="004E77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E7732" w:rsidRDefault="007F3C2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E7732" w:rsidRDefault="004E7732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4E7732" w:rsidRDefault="004E7732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4E7732" w:rsidRDefault="004E7732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4E7732" w:rsidRDefault="004E7732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4E7732" w:rsidRDefault="004E7732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4E7732" w:rsidRDefault="004E7732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4E7732" w:rsidRDefault="004E7732">
            <w:pPr>
              <w:spacing w:after="0"/>
            </w:pPr>
          </w:p>
        </w:tc>
      </w:tr>
      <w:tr w:rsidR="004E77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E7732" w:rsidRDefault="007F3C2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E7732" w:rsidRDefault="004E7732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4E7732" w:rsidRDefault="004E7732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4E7732" w:rsidRDefault="004E7732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4E7732" w:rsidRDefault="004E7732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4E7732" w:rsidRDefault="004E7732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4E7732" w:rsidRDefault="004E7732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4E7732" w:rsidRDefault="004E7732">
            <w:pPr>
              <w:spacing w:after="0"/>
            </w:pPr>
          </w:p>
        </w:tc>
      </w:tr>
      <w:tr w:rsidR="004E77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E7732" w:rsidRDefault="007F3C2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E7732" w:rsidRDefault="004E7732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4E7732" w:rsidRDefault="004E7732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4E7732" w:rsidRDefault="004E7732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4E7732" w:rsidRDefault="004E7732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4E7732" w:rsidRDefault="004E7732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4E7732" w:rsidRDefault="004E7732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4E7732" w:rsidRDefault="004E7732">
            <w:pPr>
              <w:spacing w:after="0"/>
            </w:pPr>
          </w:p>
        </w:tc>
      </w:tr>
      <w:tr w:rsidR="004E7732" w:rsidRPr="007F3C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E7732" w:rsidRPr="007F3C20" w:rsidRDefault="007F3C20">
            <w:pPr>
              <w:spacing w:after="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F3C2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F3C20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7F3C2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F3C20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F3C2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F3C2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4E7732" w:rsidRPr="007F3C20" w:rsidRDefault="004E7732">
            <w:pPr>
              <w:spacing w:after="0"/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4E7732" w:rsidRPr="007F3C20" w:rsidRDefault="004E7732">
            <w:pPr>
              <w:spacing w:after="0"/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4E7732" w:rsidRPr="007F3C20" w:rsidRDefault="004E7732">
            <w:pPr>
              <w:spacing w:after="0"/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4E7732" w:rsidRPr="007F3C20" w:rsidRDefault="004E7732">
            <w:pPr>
              <w:spacing w:after="0"/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4E7732" w:rsidRPr="007F3C20" w:rsidRDefault="004E7732">
            <w:pPr>
              <w:spacing w:after="0"/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4E7732" w:rsidRPr="007F3C20" w:rsidRDefault="004E7732">
            <w:pPr>
              <w:spacing w:after="0"/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4E7732" w:rsidRPr="007F3C20" w:rsidRDefault="004E7732">
            <w:pPr>
              <w:spacing w:after="0"/>
              <w:rPr>
                <w:lang w:val="en-US"/>
              </w:rPr>
            </w:pPr>
          </w:p>
        </w:tc>
      </w:tr>
      <w:tr w:rsidR="004E77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E7732" w:rsidRDefault="007F3C2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E7732" w:rsidRDefault="004E7732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4E7732" w:rsidRDefault="004E7732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4E7732" w:rsidRDefault="004E7732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4E7732" w:rsidRDefault="004E7732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4E7732" w:rsidRDefault="004E7732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4E7732" w:rsidRDefault="004E7732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4E7732" w:rsidRDefault="004E7732">
            <w:pPr>
              <w:spacing w:after="0"/>
            </w:pPr>
          </w:p>
        </w:tc>
      </w:tr>
      <w:tr w:rsidR="004E77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E7732" w:rsidRDefault="007F3C2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E7732" w:rsidRDefault="004E7732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4E7732" w:rsidRDefault="004E7732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4E7732" w:rsidRDefault="004E7732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4E7732" w:rsidRDefault="004E7732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4E7732" w:rsidRDefault="004E7732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4E7732" w:rsidRDefault="004E7732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4E7732" w:rsidRDefault="004E7732">
            <w:pPr>
              <w:spacing w:after="0"/>
            </w:pPr>
          </w:p>
        </w:tc>
      </w:tr>
      <w:tr w:rsidR="004E77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E7732" w:rsidRDefault="007F3C2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E7732" w:rsidRDefault="004E7732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4E7732" w:rsidRDefault="004E7732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4E7732" w:rsidRDefault="004E7732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4E7732" w:rsidRDefault="004E7732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4E7732" w:rsidRDefault="004E7732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4E7732" w:rsidRDefault="004E7732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4E7732" w:rsidRDefault="004E7732">
            <w:pPr>
              <w:spacing w:after="0"/>
            </w:pPr>
          </w:p>
        </w:tc>
      </w:tr>
      <w:tr w:rsidR="004E77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E7732" w:rsidRDefault="007F3C20" w:rsidP="007F3C2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16.08.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2 024 г. №.1148-2024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E7732" w:rsidRDefault="004E7732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4E7732" w:rsidRDefault="004E7732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4E7732" w:rsidRDefault="004E7732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4E7732" w:rsidRDefault="004E7732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4E7732" w:rsidRDefault="004E7732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4E7732" w:rsidRDefault="004E7732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4E7732" w:rsidRDefault="004E7732">
            <w:pPr>
              <w:spacing w:after="0"/>
            </w:pPr>
          </w:p>
        </w:tc>
      </w:tr>
      <w:tr w:rsidR="004E77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E7732" w:rsidRDefault="007F3C2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E7732" w:rsidRDefault="004E7732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4E7732" w:rsidRDefault="004E7732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4E7732" w:rsidRDefault="004E7732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4E7732" w:rsidRDefault="004E7732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4E7732" w:rsidRDefault="004E7732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4E7732" w:rsidRDefault="004E7732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4E7732" w:rsidRDefault="004E7732">
            <w:pPr>
              <w:spacing w:after="0"/>
            </w:pPr>
          </w:p>
        </w:tc>
      </w:tr>
      <w:tr w:rsidR="004E77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E7732" w:rsidRDefault="004E7732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4E7732" w:rsidRDefault="004E7732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4E7732" w:rsidRDefault="004E7732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4E7732" w:rsidRDefault="004E7732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4E7732" w:rsidRDefault="004E7732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4E7732" w:rsidRDefault="004E7732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4E7732" w:rsidRDefault="004E7732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4E7732" w:rsidRDefault="004E7732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4E7732" w:rsidRDefault="004E7732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4E7732" w:rsidRDefault="004E7732">
            <w:pPr>
              <w:spacing w:after="0"/>
            </w:pPr>
          </w:p>
        </w:tc>
      </w:tr>
      <w:tr w:rsidR="004E77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E7732" w:rsidRDefault="007F3C2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E7732" w:rsidRDefault="004E7732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4E7732" w:rsidRDefault="004E7732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4E7732" w:rsidRDefault="004E7732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4E7732" w:rsidRDefault="004E7732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4E7732" w:rsidRDefault="004E7732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4E7732" w:rsidRDefault="004E7732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4E7732" w:rsidRDefault="004E7732">
            <w:pPr>
              <w:spacing w:after="0"/>
            </w:pPr>
          </w:p>
        </w:tc>
      </w:tr>
      <w:tr w:rsidR="004E77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E7732" w:rsidRDefault="004E7732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4E7732" w:rsidRDefault="004E7732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4E7732" w:rsidRDefault="004E7732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4E7732" w:rsidRDefault="004E7732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4E7732" w:rsidRDefault="004E7732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4E7732" w:rsidRDefault="004E7732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4E7732" w:rsidRDefault="004E7732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4E7732" w:rsidRDefault="004E7732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4E7732" w:rsidRDefault="004E7732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4E7732" w:rsidRDefault="004E7732">
            <w:pPr>
              <w:spacing w:after="0"/>
            </w:pPr>
          </w:p>
        </w:tc>
      </w:tr>
      <w:tr w:rsidR="004E77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4E7732" w:rsidRDefault="007F3C20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4E7732" w:rsidRDefault="004E7732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4E7732" w:rsidRDefault="004E7732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4E7732" w:rsidRDefault="004E7732">
            <w:pPr>
              <w:spacing w:after="0"/>
            </w:pPr>
          </w:p>
        </w:tc>
      </w:tr>
      <w:tr w:rsidR="004E77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E7732" w:rsidRDefault="007F3C20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4E77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E7732" w:rsidRDefault="007F3C20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E7732" w:rsidRDefault="007F3C20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E7732" w:rsidRDefault="007F3C20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E7732" w:rsidRDefault="007F3C20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E7732" w:rsidRDefault="007F3C20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E7732" w:rsidRDefault="007F3C20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E7732" w:rsidRDefault="007F3C20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E7732" w:rsidRDefault="007F3C20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E7732" w:rsidRDefault="007F3C20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E7732" w:rsidRDefault="007F3C20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4E77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E7732" w:rsidRDefault="007F3C2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E7732" w:rsidRDefault="007F3C2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Электроды сварочные ОК-46 диаметр 3мм.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E7732" w:rsidRDefault="007F3C2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Сварочные электроды предназначены для сварки низколегированных и низкоуглеродистых сортов стали с пределом текучести до 380 МПа. Сварку данными электродами производят во всех пространственных </w:t>
            </w:r>
            <w:r>
              <w:rPr>
                <w:rFonts w:ascii="Times New Roman" w:hAnsi="Times New Roman"/>
                <w:sz w:val="24"/>
                <w:szCs w:val="24"/>
              </w:rPr>
              <w:t>положениях. Покрытие рутил-целлюлозное. Стержень электрода стальная сварочная проволока Св08. Расход электродов на 1 кг наплавленного металла не более 1,7 кг. Ток постоянный и переменный любой полярности. Напряжение холостого хода не более 50 В. Упаковка н</w:t>
            </w:r>
            <w:r>
              <w:rPr>
                <w:rFonts w:ascii="Times New Roman" w:hAnsi="Times New Roman"/>
                <w:sz w:val="24"/>
                <w:szCs w:val="24"/>
              </w:rPr>
              <w:t>е менее 5,3 кг.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E7732" w:rsidRDefault="007F3C20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E7732" w:rsidRDefault="007F3C2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E7732" w:rsidRDefault="004E7732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E7732" w:rsidRDefault="004E7732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E7732" w:rsidRDefault="004E7732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E7732" w:rsidRDefault="004E7732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E7732" w:rsidRDefault="004E7732">
            <w:pPr>
              <w:spacing w:after="0"/>
            </w:pPr>
          </w:p>
        </w:tc>
        <w:bookmarkStart w:id="0" w:name="_GoBack"/>
        <w:bookmarkEnd w:id="0"/>
      </w:tr>
      <w:tr w:rsidR="004E77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E7732" w:rsidRDefault="007F3C2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E7732" w:rsidRDefault="007F3C2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Электроды сварочные ОК-46 Д-4мм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E7732" w:rsidRDefault="007F3C2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Сварочные электроды предназначены для сварки низколегированных и низкоуглеродистых сортов стали с пределом текучести до 380 МПа. Сварку данными электродами производят во всех пространственных </w:t>
            </w:r>
            <w:r>
              <w:rPr>
                <w:rFonts w:ascii="Times New Roman" w:hAnsi="Times New Roman"/>
                <w:sz w:val="24"/>
                <w:szCs w:val="24"/>
              </w:rPr>
              <w:t>положениях. Покрытие рутил-целлюлозное. Стержень электрода стальная сварочная проволока Св08. Расход электродов на 1 кг наплавленного металла не более 1,7 кг. Ток постоянный и переменный любой полярности. Напряжение холостого хода не более 50 В. Упаковка н</w:t>
            </w:r>
            <w:r>
              <w:rPr>
                <w:rFonts w:ascii="Times New Roman" w:hAnsi="Times New Roman"/>
                <w:sz w:val="24"/>
                <w:szCs w:val="24"/>
              </w:rPr>
              <w:t>е менее 5,3 кг.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E7732" w:rsidRDefault="007F3C2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пачка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E7732" w:rsidRDefault="007F3C2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E7732" w:rsidRDefault="004E7732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E7732" w:rsidRDefault="004E7732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E7732" w:rsidRDefault="004E7732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E7732" w:rsidRDefault="004E7732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E7732" w:rsidRDefault="004E7732">
            <w:pPr>
              <w:spacing w:after="0"/>
            </w:pPr>
          </w:p>
        </w:tc>
      </w:tr>
      <w:tr w:rsidR="004E77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E7732" w:rsidRDefault="007F3C2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E7732" w:rsidRDefault="007F3C2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Редуктор ацетиленовый БАО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E7732" w:rsidRDefault="007F3C2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Редуктор баллонный ацетиленовый одноступенчатый. ГОСТ 13861-89. Наибольшая пропускная способность не менее 5 м3/ч. Наибольшее рабочее давление газа не менее 0,15 Мпа. Габаритные размеры не более </w:t>
            </w:r>
            <w:r>
              <w:rPr>
                <w:rFonts w:ascii="Times New Roman" w:hAnsi="Times New Roman"/>
                <w:sz w:val="24"/>
                <w:szCs w:val="24"/>
              </w:rPr>
              <w:t>260х170х155 мм. Масса не более 2,2 кг.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E7732" w:rsidRDefault="007F3C2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E7732" w:rsidRDefault="007F3C2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E7732" w:rsidRDefault="004E7732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E7732" w:rsidRDefault="004E7732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E7732" w:rsidRDefault="004E7732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E7732" w:rsidRDefault="004E7732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E7732" w:rsidRDefault="004E7732">
            <w:pPr>
              <w:spacing w:after="0"/>
            </w:pPr>
          </w:p>
        </w:tc>
      </w:tr>
      <w:tr w:rsidR="004E77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E7732" w:rsidRDefault="007F3C2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E7732" w:rsidRDefault="007F3C2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Редуктор кислородный БКО-50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E7732" w:rsidRDefault="007F3C2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Редуктор баллонный кислородный одноступенчатый. ГОСТ 13861-89. Наибольшая пропускная способность не менее 50 м3/ч. Наибольшее давление газа на входе не менее 20 МПа. </w:t>
            </w:r>
            <w:r>
              <w:rPr>
                <w:rFonts w:ascii="Times New Roman" w:hAnsi="Times New Roman"/>
                <w:sz w:val="24"/>
                <w:szCs w:val="24"/>
              </w:rPr>
              <w:t>Габаритные размеры не более 170х170х155 мм. Масса не более 2,1 кг.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E7732" w:rsidRDefault="007F3C2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E7732" w:rsidRDefault="007F3C2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E7732" w:rsidRDefault="004E7732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E7732" w:rsidRDefault="004E7732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E7732" w:rsidRDefault="004E7732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E7732" w:rsidRDefault="004E7732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E7732" w:rsidRDefault="004E7732">
            <w:pPr>
              <w:spacing w:after="0"/>
            </w:pPr>
          </w:p>
        </w:tc>
      </w:tr>
      <w:tr w:rsidR="004E77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E7732" w:rsidRDefault="007F3C2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E7732" w:rsidRDefault="007F3C2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Рукав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кислор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 синей полоской 6.3 мм. 3кл.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50 м)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E7732" w:rsidRDefault="007F3C2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Рукав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кислор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 синей полоской 6.3 мм. 3кл.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50 м)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E7732" w:rsidRDefault="007F3C2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E7732" w:rsidRDefault="007F3C2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E7732" w:rsidRDefault="004E7732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E7732" w:rsidRDefault="004E7732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E7732" w:rsidRDefault="004E7732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E7732" w:rsidRDefault="004E7732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E7732" w:rsidRDefault="004E7732">
            <w:pPr>
              <w:spacing w:after="0"/>
            </w:pPr>
          </w:p>
        </w:tc>
      </w:tr>
      <w:tr w:rsidR="004E77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E7732" w:rsidRDefault="007F3C2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E7732" w:rsidRDefault="007F3C2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Рукав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красной полоской - 6,3 мм.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- 50 м)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E7732" w:rsidRDefault="004E7732">
            <w:pPr>
              <w:spacing w:after="0"/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E7732" w:rsidRDefault="007F3C2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E7732" w:rsidRDefault="007F3C2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E7732" w:rsidRDefault="004E7732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E7732" w:rsidRDefault="004E7732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E7732" w:rsidRDefault="004E7732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E7732" w:rsidRDefault="004E7732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E7732" w:rsidRDefault="004E7732">
            <w:pPr>
              <w:spacing w:after="0"/>
            </w:pPr>
          </w:p>
        </w:tc>
      </w:tr>
      <w:tr w:rsidR="004E77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E7732" w:rsidRDefault="007F3C2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E7732" w:rsidRDefault="007F3C2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Резак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пропановый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РЗП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E7732" w:rsidRDefault="004E7732">
            <w:pPr>
              <w:spacing w:after="0"/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E7732" w:rsidRDefault="007F3C2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E7732" w:rsidRDefault="007F3C2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E7732" w:rsidRDefault="004E7732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E7732" w:rsidRDefault="004E7732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E7732" w:rsidRDefault="004E7732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E7732" w:rsidRDefault="004E7732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E7732" w:rsidRDefault="004E7732">
            <w:pPr>
              <w:spacing w:after="0"/>
            </w:pPr>
          </w:p>
        </w:tc>
      </w:tr>
      <w:tr w:rsidR="004E77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E7732" w:rsidRDefault="007F3C2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E7732" w:rsidRDefault="007F3C2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Ацетилен баллон 10 л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E7732" w:rsidRDefault="007F3C2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Ацетилен баллон 10 л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E7732" w:rsidRDefault="007F3C2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E7732" w:rsidRDefault="007F3C2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E7732" w:rsidRDefault="004E7732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E7732" w:rsidRDefault="004E7732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E7732" w:rsidRDefault="004E7732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E7732" w:rsidRDefault="004E7732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E7732" w:rsidRDefault="004E7732">
            <w:pPr>
              <w:spacing w:after="0"/>
            </w:pPr>
          </w:p>
        </w:tc>
      </w:tr>
      <w:tr w:rsidR="004E77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E7732" w:rsidRDefault="007F3C2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E7732" w:rsidRDefault="007F3C2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Рукав для минеральных масел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маслобензостойкий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 бар)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E7732" w:rsidRDefault="007F3C2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Вид жидкого топлива бензин, максимальное давление 20 МПа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E7732" w:rsidRDefault="007F3C2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E7732" w:rsidRDefault="007F3C2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E7732" w:rsidRDefault="004E7732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E7732" w:rsidRDefault="004E7732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E7732" w:rsidRDefault="004E7732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E7732" w:rsidRDefault="004E7732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E7732" w:rsidRDefault="004E7732">
            <w:pPr>
              <w:spacing w:after="0"/>
            </w:pPr>
          </w:p>
        </w:tc>
      </w:tr>
      <w:tr w:rsidR="004E77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E7732" w:rsidRDefault="007F3C2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E7732" w:rsidRDefault="007F3C2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Ацетиленовая горелка ГЗС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E7732" w:rsidRDefault="007F3C2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Для ручных процессов газокислородной сварки, пайки, нагрева и других видов газопламенной обработки металлов.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E7732" w:rsidRDefault="007F3C2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E7732" w:rsidRDefault="007F3C2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E7732" w:rsidRDefault="004E7732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E7732" w:rsidRDefault="004E7732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E7732" w:rsidRDefault="004E7732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E7732" w:rsidRDefault="004E7732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E7732" w:rsidRDefault="004E7732">
            <w:pPr>
              <w:spacing w:after="0"/>
            </w:pPr>
          </w:p>
        </w:tc>
      </w:tr>
      <w:tr w:rsidR="004E77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E7732" w:rsidRDefault="007F3C2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E7732" w:rsidRDefault="007F3C2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Маска сварщика ХАМЕЛЕОН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E7732" w:rsidRDefault="007F3C2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Тип светофильтра хамелеон, тип затемнения хамелеона автоматический.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E7732" w:rsidRDefault="007F3C2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E7732" w:rsidRDefault="007F3C2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E7732" w:rsidRDefault="004E7732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E7732" w:rsidRDefault="004E7732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E7732" w:rsidRDefault="004E7732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E7732" w:rsidRDefault="004E7732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E7732" w:rsidRDefault="004E7732">
            <w:pPr>
              <w:spacing w:after="0"/>
            </w:pPr>
          </w:p>
        </w:tc>
      </w:tr>
      <w:tr w:rsidR="004E77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E7732" w:rsidRDefault="007F3C2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E7732" w:rsidRDefault="007F3C2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Шланг резиновый трёхслойный для горячей/холодной воды Ду-16 мм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E7732" w:rsidRDefault="007F3C20">
            <w:pPr>
              <w:spacing w:after="0"/>
              <w:jc w:val="center"/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Материал:резина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Длина:50 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Диаметр:5/8 дюйм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Внешний диаметр:24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Внутренний диаметр:16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Толщина стенки шланга:4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Max давление:10 бар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E7732" w:rsidRDefault="007F3C2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E7732" w:rsidRDefault="007F3C2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E7732" w:rsidRDefault="004E7732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E7732" w:rsidRDefault="004E7732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E7732" w:rsidRDefault="004E7732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E7732" w:rsidRDefault="004E7732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E7732" w:rsidRDefault="004E7732">
            <w:pPr>
              <w:spacing w:after="0"/>
            </w:pPr>
          </w:p>
        </w:tc>
      </w:tr>
      <w:tr w:rsidR="004E77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E7732" w:rsidRDefault="007F3C2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E7732" w:rsidRDefault="007F3C2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Проволока сварочная СВ-08А </w:t>
            </w:r>
            <w:r>
              <w:rPr>
                <w:rFonts w:ascii="Times New Roman" w:hAnsi="Times New Roman"/>
                <w:sz w:val="24"/>
                <w:szCs w:val="24"/>
              </w:rPr>
              <w:t>диаметром 3мм.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E7732" w:rsidRDefault="007F3C2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ГОСТ 2246-70 упаковка 18-20кг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E7732" w:rsidRDefault="007F3C20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E7732" w:rsidRDefault="007F3C2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E7732" w:rsidRDefault="004E7732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E7732" w:rsidRDefault="004E7732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E7732" w:rsidRDefault="004E7732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E7732" w:rsidRDefault="004E7732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E7732" w:rsidRDefault="004E7732">
            <w:pPr>
              <w:spacing w:after="0"/>
            </w:pPr>
          </w:p>
        </w:tc>
      </w:tr>
      <w:tr w:rsidR="004E77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E7732" w:rsidRDefault="007F3C2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E7732" w:rsidRDefault="007F3C2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Электроды для нержавеющих сталей AG E 308L-16 3.2 мм, 2кг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E7732" w:rsidRDefault="004E7732">
            <w:pPr>
              <w:spacing w:after="0"/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E7732" w:rsidRDefault="007F3C2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E7732" w:rsidRDefault="007F3C2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E7732" w:rsidRDefault="004E7732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E7732" w:rsidRDefault="004E7732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E7732" w:rsidRDefault="004E7732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E7732" w:rsidRDefault="004E7732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E7732" w:rsidRDefault="004E7732">
            <w:pPr>
              <w:spacing w:after="0"/>
            </w:pPr>
          </w:p>
        </w:tc>
      </w:tr>
      <w:tr w:rsidR="004E77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E7732" w:rsidRDefault="007F3C2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E7732" w:rsidRDefault="007F3C2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Электроды для нержавеющих сталей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Seller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 308L-16 2.0 мм, 2кг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E7732" w:rsidRDefault="004E7732">
            <w:pPr>
              <w:spacing w:after="0"/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E7732" w:rsidRDefault="007F3C2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E7732" w:rsidRDefault="007F3C2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E7732" w:rsidRDefault="004E7732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E7732" w:rsidRDefault="004E7732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E7732" w:rsidRDefault="004E7732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E7732" w:rsidRDefault="004E7732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E7732" w:rsidRDefault="004E7732">
            <w:pPr>
              <w:spacing w:after="0"/>
            </w:pPr>
          </w:p>
        </w:tc>
      </w:tr>
      <w:tr w:rsidR="004E77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E7732" w:rsidRDefault="007F3C2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E7732" w:rsidRDefault="007F3C2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Проволока ВР-2 ф5мм (50 м)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E7732" w:rsidRDefault="004E7732">
            <w:pPr>
              <w:spacing w:after="0"/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E7732" w:rsidRDefault="007F3C2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E7732" w:rsidRDefault="007F3C2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E7732" w:rsidRDefault="004E7732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E7732" w:rsidRDefault="004E7732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E7732" w:rsidRDefault="004E7732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E7732" w:rsidRDefault="004E7732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E7732" w:rsidRDefault="004E7732">
            <w:pPr>
              <w:spacing w:after="0"/>
            </w:pPr>
          </w:p>
        </w:tc>
      </w:tr>
      <w:tr w:rsidR="004E7732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4E7732" w:rsidRDefault="004E7732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4E7732" w:rsidRDefault="004E7732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4E7732" w:rsidRDefault="004E7732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4E7732" w:rsidRDefault="004E7732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4E7732" w:rsidRDefault="004E7732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4E7732" w:rsidRDefault="004E7732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4E7732" w:rsidRDefault="004E7732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4E7732" w:rsidRDefault="004E7732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4E7732" w:rsidRDefault="004E7732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4E7732" w:rsidRDefault="004E7732">
            <w:pPr>
              <w:spacing w:after="0"/>
            </w:pPr>
          </w:p>
        </w:tc>
      </w:tr>
      <w:tr w:rsidR="004E77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E7732" w:rsidRDefault="007F3C20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4E7732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4E7732" w:rsidRDefault="004E7732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4E7732" w:rsidRDefault="004E7732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4E7732" w:rsidRDefault="004E7732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4E7732" w:rsidRDefault="004E7732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4E7732" w:rsidRDefault="004E7732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4E7732" w:rsidRDefault="004E7732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4E7732" w:rsidRDefault="004E7732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4E7732" w:rsidRDefault="004E7732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4E7732" w:rsidRDefault="004E7732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4E7732" w:rsidRDefault="004E7732">
            <w:pPr>
              <w:spacing w:after="0"/>
            </w:pPr>
          </w:p>
        </w:tc>
      </w:tr>
      <w:tr w:rsidR="004E77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E7732" w:rsidRDefault="007F3C20">
            <w:pPr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4E7732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4E7732" w:rsidRDefault="004E7732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4E7732" w:rsidRDefault="004E7732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4E7732" w:rsidRDefault="004E7732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4E7732" w:rsidRDefault="004E7732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4E7732" w:rsidRDefault="004E7732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4E7732" w:rsidRDefault="004E7732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4E7732" w:rsidRDefault="004E7732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4E7732" w:rsidRDefault="004E7732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4E7732" w:rsidRDefault="004E7732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4E7732" w:rsidRDefault="004E7732">
            <w:pPr>
              <w:spacing w:after="0"/>
            </w:pPr>
          </w:p>
        </w:tc>
      </w:tr>
      <w:tr w:rsidR="004E77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E7732" w:rsidRDefault="007F3C20">
            <w:pPr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4E7732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4E7732" w:rsidRDefault="004E7732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4E7732" w:rsidRDefault="004E7732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4E7732" w:rsidRDefault="004E7732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4E7732" w:rsidRDefault="004E7732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4E7732" w:rsidRDefault="004E7732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4E7732" w:rsidRDefault="004E7732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4E7732" w:rsidRDefault="004E7732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4E7732" w:rsidRDefault="004E7732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4E7732" w:rsidRDefault="004E7732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4E7732" w:rsidRDefault="004E7732">
            <w:pPr>
              <w:spacing w:after="0"/>
            </w:pPr>
          </w:p>
        </w:tc>
      </w:tr>
      <w:tr w:rsidR="004E77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E7732" w:rsidRDefault="007F3C20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21.08.2024 17:00:00 по местному времени. </w:t>
            </w:r>
          </w:p>
        </w:tc>
      </w:tr>
      <w:tr w:rsidR="004E77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E7732" w:rsidRDefault="004E7732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4E7732" w:rsidRDefault="004E7732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4E7732" w:rsidRDefault="004E7732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4E7732" w:rsidRDefault="004E7732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4E7732" w:rsidRDefault="004E7732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4E7732" w:rsidRDefault="004E7732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4E7732" w:rsidRDefault="004E7732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4E7732" w:rsidRDefault="004E7732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4E7732" w:rsidRDefault="004E7732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4E7732" w:rsidRDefault="004E7732">
            <w:pPr>
              <w:spacing w:after="0"/>
            </w:pPr>
          </w:p>
        </w:tc>
      </w:tr>
      <w:tr w:rsidR="004E77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E7732" w:rsidRDefault="007F3C20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4E77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E7732" w:rsidRDefault="004E7732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4E7732" w:rsidRDefault="004E7732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4E7732" w:rsidRDefault="004E7732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4E7732" w:rsidRDefault="004E7732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4E7732" w:rsidRDefault="004E7732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4E7732" w:rsidRDefault="004E7732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4E7732" w:rsidRDefault="004E7732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4E7732" w:rsidRDefault="004E7732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4E7732" w:rsidRDefault="004E7732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4E7732" w:rsidRDefault="004E7732">
            <w:pPr>
              <w:spacing w:after="0"/>
            </w:pPr>
          </w:p>
        </w:tc>
      </w:tr>
      <w:tr w:rsidR="004E77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E7732" w:rsidRDefault="004E7732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4E7732" w:rsidRDefault="004E7732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4E7732" w:rsidRDefault="004E7732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4E7732" w:rsidRDefault="004E7732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4E7732" w:rsidRDefault="004E7732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4E7732" w:rsidRDefault="004E7732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4E7732" w:rsidRDefault="004E7732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4E7732" w:rsidRDefault="004E7732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4E7732" w:rsidRDefault="004E7732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4E7732" w:rsidRDefault="004E7732">
            <w:pPr>
              <w:spacing w:after="0"/>
            </w:pPr>
          </w:p>
        </w:tc>
      </w:tr>
      <w:tr w:rsidR="004E77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E7732" w:rsidRDefault="004E7732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4E7732" w:rsidRDefault="004E7732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4E7732" w:rsidRDefault="004E7732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4E7732" w:rsidRDefault="004E7732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4E7732" w:rsidRDefault="004E7732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4E7732" w:rsidRDefault="004E7732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4E7732" w:rsidRDefault="004E7732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4E7732" w:rsidRDefault="004E7732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4E7732" w:rsidRDefault="004E7732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4E7732" w:rsidRDefault="004E7732">
            <w:pPr>
              <w:spacing w:after="0"/>
            </w:pPr>
          </w:p>
        </w:tc>
      </w:tr>
      <w:tr w:rsidR="004E77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E7732" w:rsidRDefault="007F3C20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4E77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E7732" w:rsidRDefault="007F3C20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Васильева Екатерина Юрьевна,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тел.</w:t>
            </w:r>
          </w:p>
        </w:tc>
      </w:tr>
    </w:tbl>
    <w:p w:rsidR="00000000" w:rsidRDefault="007F3C20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E7732"/>
    <w:rsid w:val="004E7732"/>
    <w:rsid w:val="007F3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864ED6-5D66-4282-A0C1-EB11D968E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646</Words>
  <Characters>3683</Characters>
  <Application>Microsoft Office Word</Application>
  <DocSecurity>0</DocSecurity>
  <Lines>30</Lines>
  <Paragraphs>8</Paragraphs>
  <ScaleCrop>false</ScaleCrop>
  <Company/>
  <LinksUpToDate>false</LinksUpToDate>
  <CharactersWithSpaces>4321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2024-08-16T06:32:00Z</dcterms:created>
  <dcterms:modified xsi:type="dcterms:W3CDTF">2024-08-16T06:33:00Z</dcterms:modified>
</cp:coreProperties>
</file>