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009D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 w:rsidRPr="002B73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009DB" w:rsidRPr="002B73DD" w:rsidRDefault="002B73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73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B73D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009DB" w:rsidRPr="002B73DD" w:rsidRDefault="003009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009DB" w:rsidRPr="002B73DD" w:rsidRDefault="003009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009DB" w:rsidRPr="002B73DD" w:rsidRDefault="003009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009DB" w:rsidRPr="002B73DD" w:rsidRDefault="003009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009DB" w:rsidRPr="002B73DD" w:rsidRDefault="003009D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009DB" w:rsidRPr="002B73DD" w:rsidRDefault="003009D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009DB" w:rsidRPr="002B73DD" w:rsidRDefault="003009DB">
            <w:pPr>
              <w:rPr>
                <w:szCs w:val="16"/>
                <w:lang w:val="en-US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009DB" w:rsidRDefault="002B73DD" w:rsidP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</w:t>
            </w:r>
            <w:r>
              <w:rPr>
                <w:rFonts w:ascii="Times New Roman" w:hAnsi="Times New Roman"/>
                <w:sz w:val="24"/>
                <w:szCs w:val="24"/>
              </w:rPr>
              <w:t>022 г. №.1126-2022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009DB" w:rsidRDefault="002B73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009DB" w:rsidRDefault="002B73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09DB" w:rsidRDefault="002B73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09DB" w:rsidRDefault="002B73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09DB" w:rsidRDefault="002B73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09DB" w:rsidRDefault="002B73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09DB" w:rsidRDefault="002B73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09DB" w:rsidRDefault="002B73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09DB" w:rsidRDefault="002B73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09DB" w:rsidRDefault="002B73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09DB" w:rsidRDefault="002B73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09DB" w:rsidRDefault="002B73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16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Жёсткие диски для медицинского оборудования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Жёсткий диск HDD 4 Tb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    Тип HDD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    Форм-фактор HDD 3,5"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    Объем накопителя    Не менее 4 ТБ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    Физический интерфейс    SATA III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     Скорость вращения шпинделя  Не </w:t>
            </w:r>
            <w:r>
              <w:rPr>
                <w:rFonts w:ascii="Times New Roman" w:hAnsi="Times New Roman"/>
                <w:sz w:val="24"/>
                <w:szCs w:val="24"/>
              </w:rPr>
              <w:t>менее 7200 об/мин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    Буферная память Не менее 64 МБ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предъяв-ляемые к товару  Поставляемый товар должен быть новым товаром (товаром, который не был в употреблении, в ремонте, в том числе который не был вос-становлен, у которого не была осу</w:t>
            </w:r>
            <w:r>
              <w:rPr>
                <w:rFonts w:ascii="Times New Roman" w:hAnsi="Times New Roman"/>
                <w:sz w:val="24"/>
                <w:szCs w:val="24"/>
              </w:rPr>
              <w:t>ществлена замена составных ча-стей, не были восстановлены потребительские свойства), не ранее 2022 года выпуска.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каче-ству товара:  Гарантия должна быть не менее 12 месяцев с момента поставки.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без-опасности товара   Наличие при по</w:t>
            </w:r>
            <w:r>
              <w:rPr>
                <w:rFonts w:ascii="Times New Roman" w:hAnsi="Times New Roman"/>
                <w:sz w:val="24"/>
                <w:szCs w:val="24"/>
              </w:rPr>
              <w:t>ставке сертификата/декларации соответствия на то-вар, подлежащий обязательной сертификации.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упа-ковке товара  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отгруз-ке товара   Доставка до склада Заказчика и разгрузка товар</w:t>
            </w:r>
            <w:r>
              <w:rPr>
                <w:rFonts w:ascii="Times New Roman" w:hAnsi="Times New Roman"/>
                <w:sz w:val="24"/>
                <w:szCs w:val="24"/>
              </w:rPr>
              <w:t>а осуществляются поставщиком: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подписа-ния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26.20.21.110 - Устройства запоминающие внутренние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300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300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16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Жёсткие диски для медицинского оборудования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Жёсткий диск HDD 2 Tb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    Тип HDD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    Форм-фактор HDD 3,5"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    Объем накопителя    Не менее 2 ТБ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    Физический интерфейс    SATA III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    Скорость вращения шпинделя  Не менее 7200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    Буферная память Не менее 64 МБ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предъяв-ляемые к товару  Поставляемый товар должен быть новым товаром (товаром, который не был в употреблении, в ремонте, в том числе который не был вос-становлен, у которого не была осуществлена з</w:t>
            </w:r>
            <w:r>
              <w:rPr>
                <w:rFonts w:ascii="Times New Roman" w:hAnsi="Times New Roman"/>
                <w:sz w:val="24"/>
                <w:szCs w:val="24"/>
              </w:rPr>
              <w:t>амена составных ча-стей, не были восстановлены потребительские свойства), не ранее 2022 года выпуска.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каче-ству товара:  Гарантия должна быть не менее 12 месяцев с момента поставки.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без-опасности товара   Наличие при поставке серт</w:t>
            </w:r>
            <w:r>
              <w:rPr>
                <w:rFonts w:ascii="Times New Roman" w:hAnsi="Times New Roman"/>
                <w:sz w:val="24"/>
                <w:szCs w:val="24"/>
              </w:rPr>
              <w:t>ификата/декларации соответствия на то-вар, подлежащий обязательной сертификации.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упа-ковке товара  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отгруз-ке товара   Доставка до склада Заказчика и разгрузка товара осуществл</w:t>
            </w:r>
            <w:r>
              <w:rPr>
                <w:rFonts w:ascii="Times New Roman" w:hAnsi="Times New Roman"/>
                <w:sz w:val="24"/>
                <w:szCs w:val="24"/>
              </w:rPr>
              <w:t>яются поставщиком: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подписа-ния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26.20.21.110 - Устройства запоминающие внутренние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300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300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16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Жёсткие диски для медицинского оборудования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Жёсткий диск HDD 1 Tb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    Тип HDD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    Форм-фактор HDD 3,5"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    Объем накопителя    Не менее 1 ТБ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    Физический интерфейс    SATA III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    Скорость вращения шпинделя  Не менее 7200 об/мин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     Буферная память Не менее 64 МБ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предъяв-ляемые к товару  Поставляемый товар должен быть новым товаром (товаром, который не был в употреблении, в ремонте, в том числе который не был вос-становлен, у которого не была осуществлена замена сос</w:t>
            </w:r>
            <w:r>
              <w:rPr>
                <w:rFonts w:ascii="Times New Roman" w:hAnsi="Times New Roman"/>
                <w:sz w:val="24"/>
                <w:szCs w:val="24"/>
              </w:rPr>
              <w:t>тавных ча-стей, не были восстановлены потребительские свойства), не ранее 2022 года выпуска.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каче-ству товара:  Гарантия должна быть не менее 12 месяцев с момента поставки.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без-опасности товара   Наличие при поставке сертификата/д</w:t>
            </w:r>
            <w:r>
              <w:rPr>
                <w:rFonts w:ascii="Times New Roman" w:hAnsi="Times New Roman"/>
                <w:sz w:val="24"/>
                <w:szCs w:val="24"/>
              </w:rPr>
              <w:t>екларации соответствия на то-вар, подлежащий обязательной сертификации.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упа-ковке товара  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отгруз-ке товара   Доставка до склада Заказчика и разгрузка товара осуществляются пос</w:t>
            </w:r>
            <w:r>
              <w:rPr>
                <w:rFonts w:ascii="Times New Roman" w:hAnsi="Times New Roman"/>
                <w:sz w:val="24"/>
                <w:szCs w:val="24"/>
              </w:rPr>
              <w:t>тавщиком: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подписа-ния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26.20.21.110 - Устройства запоминающие внутренние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300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300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16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Жёсткие </w:t>
            </w:r>
            <w:r>
              <w:rPr>
                <w:rFonts w:ascii="Times New Roman" w:hAnsi="Times New Roman"/>
                <w:sz w:val="24"/>
                <w:szCs w:val="24"/>
              </w:rPr>
              <w:t>диски для медицинского оборудования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Жёсткий диск HDD 500 Gb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    Тип HDD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    Форм-фактор HDD 3,5"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    Объем накопителя    Не менее 500 Gb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    Физический интерфейс    SATA III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    Скорость вращения шпинделя  Не менее 7200 об/мин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Буферная память Не менее 64 МБ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предъяв-ляемые к товару  Поставляемый товар должен быть новым товаром (товаром, который не был в употреблении, в ремонте, в том числе который не был вос-становлен, у которого не была осуществлена замена составн</w:t>
            </w:r>
            <w:r>
              <w:rPr>
                <w:rFonts w:ascii="Times New Roman" w:hAnsi="Times New Roman"/>
                <w:sz w:val="24"/>
                <w:szCs w:val="24"/>
              </w:rPr>
              <w:t>ых ча-стей, не были восстановлены потребительские свойства), не ранее 2022 года выпуска.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каче-ству товара:  Гарантия должна быть не менее 12 месяцев с момента поставки.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без-опасности товара   Наличие при поставке сертификата/декла</w:t>
            </w:r>
            <w:r>
              <w:rPr>
                <w:rFonts w:ascii="Times New Roman" w:hAnsi="Times New Roman"/>
                <w:sz w:val="24"/>
                <w:szCs w:val="24"/>
              </w:rPr>
              <w:t>рации соответствия на то-вар, подлежащий обязательной сертификации.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упа-ковке товара  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отгруз-ке товара   Доставка до склада Заказчика и разгрузка товара осуществляются поставщ</w:t>
            </w:r>
            <w:r>
              <w:rPr>
                <w:rFonts w:ascii="Times New Roman" w:hAnsi="Times New Roman"/>
                <w:sz w:val="24"/>
                <w:szCs w:val="24"/>
              </w:rPr>
              <w:t>иком: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подписа-ния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26.20.21.110 - Устройства запоминающие внутренние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300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300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17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Жёсткие диски </w:t>
            </w:r>
            <w:r>
              <w:rPr>
                <w:rFonts w:ascii="Times New Roman" w:hAnsi="Times New Roman"/>
                <w:sz w:val="24"/>
                <w:szCs w:val="24"/>
              </w:rPr>
              <w:t>для медицинского оборудования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SSD накопитель 480 Gb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    Тип SSD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    Форм-фактор 2,5"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    Объем накопителя    Не менее 240 ГБ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    Максимальная скорость чтения    Не менее 500 МБ/с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    Максимальная скорость записи    Не менее 450 МБ/с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    Физический интерфейс    SATA III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    Ресурс TBW  Не менее 160 ТБ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    Тип памяти  3D TLC или NAND 3D TLC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предъяв-ляемые к товару  Поставляемый товар должен быть новым товаром (товаром, который не был в употреблении, в ремонте,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числе который не был вос-становлен, у которого не была осуществлена замена составных ча-стей, не были восстановлены потребительские свойства), не ранее 2022 года выпуска.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каче-ству товара:  Гарантия должна быть не менее 12 месяцев с момен</w:t>
            </w:r>
            <w:r>
              <w:rPr>
                <w:rFonts w:ascii="Times New Roman" w:hAnsi="Times New Roman"/>
                <w:sz w:val="24"/>
                <w:szCs w:val="24"/>
              </w:rPr>
              <w:t>та поставки.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без-опасности товара   Наличие при поставке сертификата/декларации соответствия на то-вар, подлежащий обязательной сертификации.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упа-ковке товара  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</w:t>
            </w:r>
            <w:r>
              <w:rPr>
                <w:rFonts w:ascii="Times New Roman" w:hAnsi="Times New Roman"/>
                <w:sz w:val="24"/>
                <w:szCs w:val="24"/>
              </w:rPr>
              <w:t>груз-ке товара   Доставка до склада Заказчика и разгрузка товара осуществляются поставщиком: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подписа-ния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ОКПД 26.20.21.110 - Устройства запоминающие внутренние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300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300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17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Жёсткие диски для медицинского оборудования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SSD накопитель 240 Gb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    Тип SSD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    Форм-фактор 2,5"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    Объем накопителя    Не менее 240 ГБ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    Максимальная скорость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чтения    Не менее 500 МБ/с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    Максимальная скорость записи    Не менее 450 МБ/с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    Физический интерфейс    SATA III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    Ресурс TBW  Не менее 80 ТБ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    Тип памяти  3D TLC или NAND 3D TLC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предъяв-ляемые к товару  Поставляемый </w:t>
            </w:r>
            <w:r>
              <w:rPr>
                <w:rFonts w:ascii="Times New Roman" w:hAnsi="Times New Roman"/>
                <w:sz w:val="24"/>
                <w:szCs w:val="24"/>
              </w:rPr>
              <w:t>товар должен быть новым товаром (товаром, который не был в употреблении, в ремонте, в том числе который не был вос-становлен, у которого не была осуществлена замена составных ча-стей, не были восстановлены потребительские свойства), не ранее 2022 года выпу</w:t>
            </w:r>
            <w:r>
              <w:rPr>
                <w:rFonts w:ascii="Times New Roman" w:hAnsi="Times New Roman"/>
                <w:sz w:val="24"/>
                <w:szCs w:val="24"/>
              </w:rPr>
              <w:t>ска.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каче-ству товара:  Гарантия должна быть не менее 12 месяцев с момента поставки.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без-опасности товара   Наличие при поставке сертификата/декларации соответствия на то-вар, подлежащий обязательной сертификации.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упа</w:t>
            </w:r>
            <w:r>
              <w:rPr>
                <w:rFonts w:ascii="Times New Roman" w:hAnsi="Times New Roman"/>
                <w:sz w:val="24"/>
                <w:szCs w:val="24"/>
              </w:rPr>
              <w:t>-ковке товара  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отгруз-ке товара   Доставка до склада Заказчика и разгрузка товара осуществляются поставщиком: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подписа-ния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26.20.21.110 - Устройства запоминающие внутренние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2B7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300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009DB" w:rsidRDefault="00300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009DB" w:rsidRDefault="002B73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009DB" w:rsidRDefault="002B7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009DB" w:rsidRDefault="003009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009DB" w:rsidRDefault="002B7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009DB" w:rsidRDefault="002B73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27.07.2022 17:00:00 по местному времени. </w:t>
            </w: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009DB" w:rsidRDefault="002B73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009DB" w:rsidRDefault="003009DB">
            <w:pPr>
              <w:rPr>
                <w:szCs w:val="16"/>
              </w:rPr>
            </w:pP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009DB" w:rsidRDefault="002B73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009D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009DB" w:rsidRDefault="002B73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2B73D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09DB"/>
    <w:rsid w:val="002B73DD"/>
    <w:rsid w:val="0030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E49C6-6490-404D-A33C-B82E70D0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1395</Words>
  <Characters>7953</Characters>
  <Application>Microsoft Office Word</Application>
  <DocSecurity>0</DocSecurity>
  <Lines>66</Lines>
  <Paragraphs>18</Paragraphs>
  <ScaleCrop>false</ScaleCrop>
  <Company/>
  <LinksUpToDate>false</LinksUpToDate>
  <CharactersWithSpaces>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2022-07-25T01:50:00Z</dcterms:created>
  <dcterms:modified xsi:type="dcterms:W3CDTF">2022-07-25T01:50:00Z</dcterms:modified>
</cp:coreProperties>
</file>